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19F9E" w14:textId="77777777" w:rsidR="00ED72EF" w:rsidRPr="0074223B" w:rsidRDefault="00ED72EF" w:rsidP="000707E6">
      <w:pPr>
        <w:tabs>
          <w:tab w:val="left" w:pos="5565"/>
        </w:tabs>
        <w:spacing w:after="0" w:line="240" w:lineRule="auto"/>
        <w:jc w:val="center"/>
        <w:rPr>
          <w:rFonts w:ascii="Cambria" w:eastAsia="Times New Roman" w:hAnsi="Cambria" w:cs="Times New Roman"/>
          <w:b/>
          <w:sz w:val="24"/>
          <w:szCs w:val="24"/>
        </w:rPr>
      </w:pPr>
      <w:r w:rsidRPr="0074223B">
        <w:rPr>
          <w:rFonts w:ascii="Cambria" w:eastAsia="Times New Roman" w:hAnsi="Cambria" w:cs="Times New Roman"/>
          <w:b/>
          <w:sz w:val="24"/>
          <w:szCs w:val="24"/>
        </w:rPr>
        <w:t>TERMENI DE REFERINŢĂ</w:t>
      </w:r>
    </w:p>
    <w:p w14:paraId="3B9540DF" w14:textId="4DB8165A" w:rsidR="00153099" w:rsidRPr="0074223B" w:rsidRDefault="00153099" w:rsidP="000707E6">
      <w:pPr>
        <w:spacing w:after="0" w:line="240" w:lineRule="auto"/>
        <w:jc w:val="center"/>
        <w:rPr>
          <w:rFonts w:ascii="Cambria" w:hAnsi="Cambria"/>
          <w:b/>
          <w:bCs/>
          <w:sz w:val="24"/>
          <w:szCs w:val="24"/>
        </w:rPr>
      </w:pPr>
      <w:r w:rsidRPr="0074223B">
        <w:rPr>
          <w:rFonts w:ascii="Cambria" w:hAnsi="Cambria"/>
          <w:b/>
          <w:bCs/>
          <w:sz w:val="24"/>
          <w:szCs w:val="24"/>
        </w:rPr>
        <w:t xml:space="preserve">Specialist </w:t>
      </w:r>
      <w:r w:rsidR="00C336F3" w:rsidRPr="0074223B">
        <w:rPr>
          <w:rFonts w:ascii="Cambria" w:hAnsi="Cambria"/>
          <w:b/>
          <w:bCs/>
          <w:sz w:val="24"/>
          <w:szCs w:val="24"/>
        </w:rPr>
        <w:t xml:space="preserve">Politici </w:t>
      </w:r>
      <w:r w:rsidRPr="0074223B">
        <w:rPr>
          <w:rFonts w:ascii="Cambria" w:hAnsi="Cambria"/>
          <w:b/>
          <w:bCs/>
          <w:sz w:val="24"/>
          <w:szCs w:val="24"/>
        </w:rPr>
        <w:t xml:space="preserve">de </w:t>
      </w:r>
      <w:r w:rsidR="00C336F3" w:rsidRPr="0074223B">
        <w:rPr>
          <w:rFonts w:ascii="Cambria" w:hAnsi="Cambria"/>
          <w:b/>
          <w:bCs/>
          <w:sz w:val="24"/>
          <w:szCs w:val="24"/>
        </w:rPr>
        <w:t>Sănătate</w:t>
      </w:r>
      <w:r w:rsidR="000707E6">
        <w:rPr>
          <w:rFonts w:ascii="Cambria" w:hAnsi="Cambria"/>
          <w:b/>
          <w:bCs/>
          <w:sz w:val="24"/>
          <w:szCs w:val="24"/>
        </w:rPr>
        <w:t xml:space="preserve"> </w:t>
      </w:r>
    </w:p>
    <w:p w14:paraId="67E687FF" w14:textId="77777777" w:rsidR="00ED72EF" w:rsidRPr="0074223B" w:rsidRDefault="00ED72EF" w:rsidP="000707E6">
      <w:pPr>
        <w:widowControl w:val="0"/>
        <w:shd w:val="clear" w:color="auto" w:fill="FFFFFF"/>
        <w:tabs>
          <w:tab w:val="left" w:pos="288"/>
        </w:tabs>
        <w:autoSpaceDE w:val="0"/>
        <w:autoSpaceDN w:val="0"/>
        <w:adjustRightInd w:val="0"/>
        <w:spacing w:after="0" w:line="240" w:lineRule="auto"/>
        <w:ind w:left="360"/>
        <w:jc w:val="both"/>
        <w:rPr>
          <w:rFonts w:ascii="Cambria" w:hAnsi="Cambria"/>
          <w:b/>
          <w:bCs/>
          <w:spacing w:val="-5"/>
          <w:sz w:val="24"/>
          <w:szCs w:val="24"/>
        </w:rPr>
      </w:pPr>
    </w:p>
    <w:p w14:paraId="11FC2B70" w14:textId="77777777" w:rsidR="00ED72EF" w:rsidRPr="0074223B" w:rsidRDefault="00ED72EF" w:rsidP="000707E6">
      <w:pPr>
        <w:pStyle w:val="List"/>
        <w:numPr>
          <w:ilvl w:val="0"/>
          <w:numId w:val="1"/>
        </w:numPr>
        <w:jc w:val="both"/>
        <w:rPr>
          <w:rFonts w:ascii="Cambria" w:eastAsia="Times New Roman" w:hAnsi="Cambria"/>
          <w:b/>
          <w:lang w:val="ro-RO"/>
        </w:rPr>
      </w:pPr>
      <w:r w:rsidRPr="0074223B">
        <w:rPr>
          <w:rFonts w:ascii="Cambria" w:hAnsi="Cambria"/>
          <w:b/>
          <w:lang w:val="ro-RO"/>
        </w:rPr>
        <w:t xml:space="preserve">Informații generale despre </w:t>
      </w:r>
      <w:r w:rsidR="00A5198C" w:rsidRPr="0074223B">
        <w:rPr>
          <w:rFonts w:ascii="Cambria" w:hAnsi="Cambria"/>
          <w:b/>
          <w:lang w:val="ro-RO"/>
        </w:rPr>
        <w:t>organizație</w:t>
      </w:r>
    </w:p>
    <w:p w14:paraId="121B2D73" w14:textId="43220C2D" w:rsidR="00B55D3F" w:rsidRPr="0074223B" w:rsidRDefault="00B55D3F" w:rsidP="000707E6">
      <w:pPr>
        <w:spacing w:after="0" w:line="240" w:lineRule="auto"/>
        <w:jc w:val="both"/>
        <w:rPr>
          <w:rFonts w:ascii="Cambria" w:hAnsi="Cambria"/>
          <w:sz w:val="24"/>
          <w:szCs w:val="24"/>
        </w:rPr>
      </w:pPr>
      <w:r w:rsidRPr="0074223B">
        <w:rPr>
          <w:rFonts w:ascii="Cambria" w:hAnsi="Cambria"/>
          <w:sz w:val="24"/>
          <w:szCs w:val="24"/>
        </w:rPr>
        <w:t xml:space="preserve">Centrul pentru Politici și Analize în Sănătate (Centrul PAS) este o organizație regională, </w:t>
      </w:r>
      <w:r w:rsidRPr="0074223B">
        <w:rPr>
          <w:rFonts w:ascii="Cambria" w:hAnsi="Cambria" w:cstheme="minorHAnsi"/>
          <w:sz w:val="24"/>
          <w:szCs w:val="24"/>
        </w:rPr>
        <w:t xml:space="preserve">neguvernamentală, independentă </w:t>
      </w:r>
      <w:proofErr w:type="spellStart"/>
      <w:r w:rsidRPr="0074223B">
        <w:rPr>
          <w:rFonts w:ascii="Cambria" w:hAnsi="Cambria" w:cstheme="minorHAnsi"/>
          <w:sz w:val="24"/>
          <w:szCs w:val="24"/>
        </w:rPr>
        <w:t>şi</w:t>
      </w:r>
      <w:proofErr w:type="spellEnd"/>
      <w:r w:rsidRPr="0074223B">
        <w:rPr>
          <w:rFonts w:ascii="Cambria" w:hAnsi="Cambria" w:cstheme="minorHAnsi"/>
          <w:sz w:val="24"/>
          <w:szCs w:val="24"/>
        </w:rPr>
        <w:t xml:space="preserve"> non-profit din Moldova</w:t>
      </w:r>
      <w:r w:rsidRPr="0074223B">
        <w:rPr>
          <w:rFonts w:ascii="Cambria" w:hAnsi="Cambria"/>
          <w:sz w:val="24"/>
          <w:szCs w:val="24"/>
        </w:rPr>
        <w:t xml:space="preserve">, cu angajați </w:t>
      </w:r>
      <w:r w:rsidR="002D3824" w:rsidRPr="0074223B">
        <w:rPr>
          <w:rFonts w:ascii="Cambria" w:hAnsi="Cambria"/>
          <w:sz w:val="24"/>
          <w:szCs w:val="24"/>
        </w:rPr>
        <w:t>profesioniști</w:t>
      </w:r>
      <w:r w:rsidRPr="0074223B">
        <w:rPr>
          <w:rFonts w:ascii="Cambria" w:hAnsi="Cambria"/>
          <w:sz w:val="24"/>
          <w:szCs w:val="24"/>
        </w:rPr>
        <w:t xml:space="preserve"> </w:t>
      </w:r>
      <w:r w:rsidR="002D3824" w:rsidRPr="0074223B">
        <w:rPr>
          <w:rFonts w:ascii="Cambria" w:hAnsi="Cambria"/>
          <w:sz w:val="24"/>
          <w:szCs w:val="24"/>
        </w:rPr>
        <w:t>și</w:t>
      </w:r>
      <w:r w:rsidRPr="0074223B">
        <w:rPr>
          <w:rFonts w:ascii="Cambria" w:hAnsi="Cambria"/>
          <w:sz w:val="24"/>
          <w:szCs w:val="24"/>
        </w:rPr>
        <w:t xml:space="preserve"> înalt calificați ce activează în domeniul sănătății și protecție socială pe parcursul multor ani</w:t>
      </w:r>
      <w:r w:rsidR="0065514C">
        <w:rPr>
          <w:rFonts w:ascii="Cambria" w:hAnsi="Cambria"/>
          <w:sz w:val="24"/>
          <w:szCs w:val="24"/>
        </w:rPr>
        <w:t xml:space="preserve"> </w:t>
      </w:r>
      <w:proofErr w:type="spellStart"/>
      <w:r w:rsidR="0065514C">
        <w:rPr>
          <w:rFonts w:ascii="Cambria" w:hAnsi="Cambria"/>
          <w:sz w:val="24"/>
          <w:szCs w:val="24"/>
        </w:rPr>
        <w:t>avînd</w:t>
      </w:r>
      <w:proofErr w:type="spellEnd"/>
      <w:r w:rsidR="0065514C">
        <w:rPr>
          <w:rFonts w:ascii="Cambria" w:hAnsi="Cambria"/>
          <w:sz w:val="24"/>
          <w:szCs w:val="24"/>
        </w:rPr>
        <w:t xml:space="preserve"> misiunea </w:t>
      </w:r>
      <w:r w:rsidR="0065514C" w:rsidRPr="0065514C">
        <w:rPr>
          <w:rFonts w:ascii="Cambria" w:hAnsi="Cambria"/>
          <w:sz w:val="24"/>
          <w:szCs w:val="24"/>
        </w:rPr>
        <w:t xml:space="preserve">de a contribui la îmbunătățirea sectorului social și de sănătate prin promovarea </w:t>
      </w:r>
      <w:proofErr w:type="spellStart"/>
      <w:r w:rsidR="0065514C" w:rsidRPr="0065514C">
        <w:rPr>
          <w:rFonts w:ascii="Cambria" w:hAnsi="Cambria"/>
          <w:sz w:val="24"/>
          <w:szCs w:val="24"/>
        </w:rPr>
        <w:t>şi</w:t>
      </w:r>
      <w:proofErr w:type="spellEnd"/>
      <w:r w:rsidR="0065514C" w:rsidRPr="0065514C">
        <w:rPr>
          <w:rFonts w:ascii="Cambria" w:hAnsi="Cambria"/>
          <w:sz w:val="24"/>
          <w:szCs w:val="24"/>
        </w:rPr>
        <w:t xml:space="preserve"> evaluarea politicilor, consolidarea </w:t>
      </w:r>
      <w:proofErr w:type="spellStart"/>
      <w:r w:rsidR="0065514C" w:rsidRPr="0065514C">
        <w:rPr>
          <w:rFonts w:ascii="Cambria" w:hAnsi="Cambria"/>
          <w:sz w:val="24"/>
          <w:szCs w:val="24"/>
        </w:rPr>
        <w:t>capacităţilor</w:t>
      </w:r>
      <w:proofErr w:type="spellEnd"/>
      <w:r w:rsidR="0065514C" w:rsidRPr="0065514C">
        <w:rPr>
          <w:rFonts w:ascii="Cambria" w:hAnsi="Cambria"/>
          <w:sz w:val="24"/>
          <w:szCs w:val="24"/>
        </w:rPr>
        <w:t xml:space="preserve"> </w:t>
      </w:r>
      <w:proofErr w:type="spellStart"/>
      <w:r w:rsidR="0065514C" w:rsidRPr="0065514C">
        <w:rPr>
          <w:rFonts w:ascii="Cambria" w:hAnsi="Cambria"/>
          <w:sz w:val="24"/>
          <w:szCs w:val="24"/>
        </w:rPr>
        <w:t>şi</w:t>
      </w:r>
      <w:proofErr w:type="spellEnd"/>
      <w:r w:rsidR="0065514C" w:rsidRPr="0065514C">
        <w:rPr>
          <w:rFonts w:ascii="Cambria" w:hAnsi="Cambria"/>
          <w:sz w:val="24"/>
          <w:szCs w:val="24"/>
        </w:rPr>
        <w:t xml:space="preserve"> sprijinirea reformelor</w:t>
      </w:r>
      <w:r w:rsidRPr="0074223B">
        <w:rPr>
          <w:rFonts w:ascii="Cambria" w:hAnsi="Cambria"/>
          <w:sz w:val="24"/>
          <w:szCs w:val="24"/>
        </w:rPr>
        <w:t xml:space="preserve">. </w:t>
      </w:r>
    </w:p>
    <w:p w14:paraId="37AB4C60" w14:textId="77777777" w:rsidR="00B55D3F" w:rsidRPr="0074223B" w:rsidRDefault="00B55D3F" w:rsidP="000707E6">
      <w:pPr>
        <w:spacing w:after="0" w:line="240" w:lineRule="auto"/>
        <w:jc w:val="both"/>
        <w:rPr>
          <w:rFonts w:ascii="Cambria" w:hAnsi="Cambria" w:cstheme="minorHAnsi"/>
          <w:sz w:val="24"/>
          <w:szCs w:val="24"/>
        </w:rPr>
      </w:pPr>
      <w:r w:rsidRPr="0074223B">
        <w:rPr>
          <w:rFonts w:ascii="Cambria" w:hAnsi="Cambria"/>
          <w:sz w:val="24"/>
          <w:szCs w:val="24"/>
        </w:rPr>
        <w:t xml:space="preserve">Centrul PAS, </w:t>
      </w:r>
      <w:r w:rsidRPr="0074223B">
        <w:rPr>
          <w:rFonts w:ascii="Cambria" w:hAnsi="Cambria" w:cstheme="minorHAnsi"/>
          <w:sz w:val="24"/>
          <w:szCs w:val="24"/>
        </w:rPr>
        <w:t xml:space="preserve">în colaborare cu Ministerul Sănătății, Ministerul Muncii, Protecției Sociale și Familiei, Organizația Mondială a Sănătății, USMF “Nicolae </w:t>
      </w:r>
      <w:proofErr w:type="spellStart"/>
      <w:r w:rsidRPr="0074223B">
        <w:rPr>
          <w:rFonts w:ascii="Cambria" w:hAnsi="Cambria" w:cstheme="minorHAnsi"/>
          <w:sz w:val="24"/>
          <w:szCs w:val="24"/>
        </w:rPr>
        <w:t>Testemițanu</w:t>
      </w:r>
      <w:proofErr w:type="spellEnd"/>
      <w:r w:rsidRPr="0074223B">
        <w:rPr>
          <w:rFonts w:ascii="Cambria" w:hAnsi="Cambria" w:cstheme="minorHAnsi"/>
          <w:sz w:val="24"/>
          <w:szCs w:val="24"/>
        </w:rPr>
        <w:t xml:space="preserve">”, Școala de Management în Sănătatea Publică, autoritățile publice locale, ONG-uri locale și alți parteneri naționali și </w:t>
      </w:r>
      <w:r w:rsidR="002D3824" w:rsidRPr="0074223B">
        <w:rPr>
          <w:rFonts w:ascii="Cambria" w:hAnsi="Cambria" w:cstheme="minorHAnsi"/>
          <w:sz w:val="24"/>
          <w:szCs w:val="24"/>
        </w:rPr>
        <w:t>internaționali</w:t>
      </w:r>
      <w:r w:rsidRPr="0074223B">
        <w:rPr>
          <w:rFonts w:ascii="Cambria" w:hAnsi="Cambria" w:cstheme="minorHAnsi"/>
          <w:sz w:val="24"/>
          <w:szCs w:val="24"/>
        </w:rPr>
        <w:t>,</w:t>
      </w:r>
      <w:r w:rsidRPr="0074223B">
        <w:rPr>
          <w:rFonts w:ascii="Cambria" w:hAnsi="Cambria"/>
          <w:sz w:val="24"/>
          <w:szCs w:val="24"/>
        </w:rPr>
        <w:t xml:space="preserve"> implementează cu succes programe de sănătate; dezvoltă capacități în domeniile de control al HIV/SIDA, altor maladii sociale; elaborează </w:t>
      </w:r>
      <w:r w:rsidR="002D3824" w:rsidRPr="0074223B">
        <w:rPr>
          <w:rFonts w:ascii="Cambria" w:hAnsi="Cambria"/>
          <w:sz w:val="24"/>
          <w:szCs w:val="24"/>
        </w:rPr>
        <w:t>și</w:t>
      </w:r>
      <w:r w:rsidRPr="0074223B">
        <w:rPr>
          <w:rFonts w:ascii="Cambria" w:hAnsi="Cambria"/>
          <w:sz w:val="24"/>
          <w:szCs w:val="24"/>
        </w:rPr>
        <w:t xml:space="preserve"> implementează studii </w:t>
      </w:r>
      <w:r w:rsidR="002D3824" w:rsidRPr="0074223B">
        <w:rPr>
          <w:rFonts w:ascii="Cambria" w:hAnsi="Cambria"/>
          <w:sz w:val="24"/>
          <w:szCs w:val="24"/>
        </w:rPr>
        <w:t>și</w:t>
      </w:r>
      <w:r w:rsidRPr="0074223B">
        <w:rPr>
          <w:rFonts w:ascii="Cambria" w:hAnsi="Cambria"/>
          <w:sz w:val="24"/>
          <w:szCs w:val="24"/>
        </w:rPr>
        <w:t xml:space="preserve"> cercetări în domeniul sănătății publice; elaborează și implementează campanii de comunicare</w:t>
      </w:r>
      <w:r w:rsidR="00A5198C" w:rsidRPr="0074223B">
        <w:rPr>
          <w:rFonts w:ascii="Cambria" w:hAnsi="Cambria"/>
          <w:sz w:val="24"/>
          <w:szCs w:val="24"/>
        </w:rPr>
        <w:t>.</w:t>
      </w:r>
      <w:r w:rsidR="002D3824" w:rsidRPr="0074223B">
        <w:rPr>
          <w:rFonts w:ascii="Cambria" w:hAnsi="Cambria"/>
          <w:sz w:val="24"/>
          <w:szCs w:val="24"/>
        </w:rPr>
        <w:t xml:space="preserve"> </w:t>
      </w:r>
      <w:r w:rsidRPr="0074223B">
        <w:rPr>
          <w:rFonts w:ascii="Cambria" w:hAnsi="Cambria" w:cstheme="minorHAnsi"/>
          <w:sz w:val="24"/>
          <w:szCs w:val="24"/>
        </w:rPr>
        <w:t xml:space="preserve">Aceste proiecte sunt finanțate de Fondul Global pentru combaterea SIDA, Tuberculozei </w:t>
      </w:r>
      <w:r w:rsidR="002D3824" w:rsidRPr="0074223B">
        <w:rPr>
          <w:rFonts w:ascii="Cambria" w:hAnsi="Cambria" w:cstheme="minorHAnsi"/>
          <w:sz w:val="24"/>
          <w:szCs w:val="24"/>
        </w:rPr>
        <w:t>și</w:t>
      </w:r>
      <w:r w:rsidRPr="0074223B">
        <w:rPr>
          <w:rFonts w:ascii="Cambria" w:hAnsi="Cambria" w:cstheme="minorHAnsi"/>
          <w:sz w:val="24"/>
          <w:szCs w:val="24"/>
        </w:rPr>
        <w:t xml:space="preserve"> Malariei, Banca Mondială, Comisia Europeană, </w:t>
      </w:r>
      <w:r w:rsidR="002D3824" w:rsidRPr="0074223B">
        <w:rPr>
          <w:rFonts w:ascii="Cambria" w:hAnsi="Cambria" w:cstheme="minorHAnsi"/>
          <w:sz w:val="24"/>
          <w:szCs w:val="24"/>
        </w:rPr>
        <w:t>Fundația</w:t>
      </w:r>
      <w:r w:rsidRPr="0074223B">
        <w:rPr>
          <w:rFonts w:ascii="Cambria" w:hAnsi="Cambria" w:cstheme="minorHAnsi"/>
          <w:sz w:val="24"/>
          <w:szCs w:val="24"/>
        </w:rPr>
        <w:t xml:space="preserve"> Soros-Moldova, UNICEF Moldova, </w:t>
      </w:r>
      <w:r w:rsidR="002D3824" w:rsidRPr="0074223B">
        <w:rPr>
          <w:rFonts w:ascii="Cambria" w:hAnsi="Cambria" w:cstheme="minorHAnsi"/>
          <w:sz w:val="24"/>
          <w:szCs w:val="24"/>
        </w:rPr>
        <w:t>Agenția</w:t>
      </w:r>
      <w:r w:rsidRPr="0074223B">
        <w:rPr>
          <w:rFonts w:ascii="Cambria" w:hAnsi="Cambria" w:cstheme="minorHAnsi"/>
          <w:sz w:val="24"/>
          <w:szCs w:val="24"/>
        </w:rPr>
        <w:t xml:space="preserve"> </w:t>
      </w:r>
      <w:r w:rsidR="002D3824" w:rsidRPr="0074223B">
        <w:rPr>
          <w:rFonts w:ascii="Cambria" w:hAnsi="Cambria" w:cstheme="minorHAnsi"/>
          <w:sz w:val="24"/>
          <w:szCs w:val="24"/>
        </w:rPr>
        <w:t>Elvețiană</w:t>
      </w:r>
      <w:r w:rsidRPr="0074223B">
        <w:rPr>
          <w:rFonts w:ascii="Cambria" w:hAnsi="Cambria" w:cstheme="minorHAnsi"/>
          <w:sz w:val="24"/>
          <w:szCs w:val="24"/>
        </w:rPr>
        <w:t xml:space="preserve"> de Dezvoltare, Fondul pentru Dezvoltare Socială al Japoniei, </w:t>
      </w:r>
      <w:proofErr w:type="spellStart"/>
      <w:r w:rsidRPr="0074223B">
        <w:rPr>
          <w:rFonts w:ascii="Cambria" w:hAnsi="Cambria" w:cstheme="minorHAnsi"/>
          <w:sz w:val="24"/>
          <w:szCs w:val="24"/>
        </w:rPr>
        <w:t>Bloomberg</w:t>
      </w:r>
      <w:proofErr w:type="spellEnd"/>
      <w:r w:rsidRPr="0074223B">
        <w:rPr>
          <w:rFonts w:ascii="Cambria" w:hAnsi="Cambria" w:cstheme="minorHAnsi"/>
          <w:sz w:val="24"/>
          <w:szCs w:val="24"/>
        </w:rPr>
        <w:t xml:space="preserve"> </w:t>
      </w:r>
      <w:proofErr w:type="spellStart"/>
      <w:r w:rsidRPr="0074223B">
        <w:rPr>
          <w:rFonts w:ascii="Cambria" w:hAnsi="Cambria" w:cstheme="minorHAnsi"/>
          <w:sz w:val="24"/>
          <w:szCs w:val="24"/>
        </w:rPr>
        <w:t>Philanthropies</w:t>
      </w:r>
      <w:proofErr w:type="spellEnd"/>
      <w:r w:rsidRPr="0074223B">
        <w:rPr>
          <w:rFonts w:ascii="Cambria" w:hAnsi="Cambria" w:cstheme="minorHAnsi"/>
          <w:sz w:val="24"/>
          <w:szCs w:val="24"/>
        </w:rPr>
        <w:t xml:space="preserve"> (</w:t>
      </w:r>
      <w:proofErr w:type="spellStart"/>
      <w:r w:rsidRPr="0074223B">
        <w:rPr>
          <w:rFonts w:ascii="Cambria" w:hAnsi="Cambria" w:cstheme="minorHAnsi"/>
          <w:sz w:val="24"/>
          <w:szCs w:val="24"/>
        </w:rPr>
        <w:t>Campaign</w:t>
      </w:r>
      <w:proofErr w:type="spellEnd"/>
      <w:r w:rsidRPr="0074223B">
        <w:rPr>
          <w:rFonts w:ascii="Cambria" w:hAnsi="Cambria" w:cstheme="minorHAnsi"/>
          <w:sz w:val="24"/>
          <w:szCs w:val="24"/>
        </w:rPr>
        <w:t xml:space="preserve"> for Tobacco - </w:t>
      </w:r>
      <w:proofErr w:type="spellStart"/>
      <w:r w:rsidRPr="0074223B">
        <w:rPr>
          <w:rFonts w:ascii="Cambria" w:hAnsi="Cambria" w:cstheme="minorHAnsi"/>
          <w:sz w:val="24"/>
          <w:szCs w:val="24"/>
        </w:rPr>
        <w:t>Free</w:t>
      </w:r>
      <w:proofErr w:type="spellEnd"/>
      <w:r w:rsidRPr="0074223B">
        <w:rPr>
          <w:rFonts w:ascii="Cambria" w:hAnsi="Cambria" w:cstheme="minorHAnsi"/>
          <w:sz w:val="24"/>
          <w:szCs w:val="24"/>
        </w:rPr>
        <w:t xml:space="preserve"> </w:t>
      </w:r>
      <w:proofErr w:type="spellStart"/>
      <w:r w:rsidRPr="0074223B">
        <w:rPr>
          <w:rFonts w:ascii="Cambria" w:hAnsi="Cambria" w:cstheme="minorHAnsi"/>
          <w:sz w:val="24"/>
          <w:szCs w:val="24"/>
        </w:rPr>
        <w:t>Kids</w:t>
      </w:r>
      <w:proofErr w:type="spellEnd"/>
      <w:r w:rsidRPr="0074223B">
        <w:rPr>
          <w:rFonts w:ascii="Cambria" w:hAnsi="Cambria" w:cstheme="minorHAnsi"/>
          <w:sz w:val="24"/>
          <w:szCs w:val="24"/>
        </w:rPr>
        <w:t xml:space="preserve"> și Tobacco - </w:t>
      </w:r>
      <w:proofErr w:type="spellStart"/>
      <w:r w:rsidRPr="0074223B">
        <w:rPr>
          <w:rFonts w:ascii="Cambria" w:hAnsi="Cambria" w:cstheme="minorHAnsi"/>
          <w:sz w:val="24"/>
          <w:szCs w:val="24"/>
        </w:rPr>
        <w:t>Free</w:t>
      </w:r>
      <w:proofErr w:type="spellEnd"/>
      <w:r w:rsidRPr="0074223B">
        <w:rPr>
          <w:rFonts w:ascii="Cambria" w:hAnsi="Cambria" w:cstheme="minorHAnsi"/>
          <w:sz w:val="24"/>
          <w:szCs w:val="24"/>
        </w:rPr>
        <w:t xml:space="preserve"> </w:t>
      </w:r>
      <w:proofErr w:type="spellStart"/>
      <w:r w:rsidRPr="0074223B">
        <w:rPr>
          <w:rFonts w:ascii="Cambria" w:hAnsi="Cambria" w:cstheme="minorHAnsi"/>
          <w:sz w:val="24"/>
          <w:szCs w:val="24"/>
        </w:rPr>
        <w:t>Kids</w:t>
      </w:r>
      <w:proofErr w:type="spellEnd"/>
      <w:r w:rsidRPr="0074223B">
        <w:rPr>
          <w:rFonts w:ascii="Cambria" w:hAnsi="Cambria" w:cstheme="minorHAnsi"/>
          <w:sz w:val="24"/>
          <w:szCs w:val="24"/>
        </w:rPr>
        <w:t xml:space="preserve"> </w:t>
      </w:r>
      <w:proofErr w:type="spellStart"/>
      <w:r w:rsidRPr="0074223B">
        <w:rPr>
          <w:rFonts w:ascii="Cambria" w:hAnsi="Cambria" w:cstheme="minorHAnsi"/>
          <w:sz w:val="24"/>
          <w:szCs w:val="24"/>
        </w:rPr>
        <w:t>Action</w:t>
      </w:r>
      <w:proofErr w:type="spellEnd"/>
      <w:r w:rsidRPr="0074223B">
        <w:rPr>
          <w:rFonts w:ascii="Cambria" w:hAnsi="Cambria" w:cstheme="minorHAnsi"/>
          <w:sz w:val="24"/>
          <w:szCs w:val="24"/>
        </w:rPr>
        <w:t xml:space="preserve"> Fund) </w:t>
      </w:r>
      <w:r w:rsidR="002D3824" w:rsidRPr="0074223B">
        <w:rPr>
          <w:rFonts w:ascii="Cambria" w:hAnsi="Cambria" w:cstheme="minorHAnsi"/>
          <w:sz w:val="24"/>
          <w:szCs w:val="24"/>
        </w:rPr>
        <w:t>și</w:t>
      </w:r>
      <w:r w:rsidRPr="0074223B">
        <w:rPr>
          <w:rFonts w:ascii="Cambria" w:hAnsi="Cambria" w:cstheme="minorHAnsi"/>
          <w:sz w:val="24"/>
          <w:szCs w:val="24"/>
        </w:rPr>
        <w:t xml:space="preserve"> </w:t>
      </w:r>
      <w:r w:rsidR="002D3824" w:rsidRPr="0074223B">
        <w:rPr>
          <w:rFonts w:ascii="Cambria" w:hAnsi="Cambria" w:cstheme="minorHAnsi"/>
          <w:sz w:val="24"/>
          <w:szCs w:val="24"/>
        </w:rPr>
        <w:t>alții</w:t>
      </w:r>
      <w:r w:rsidRPr="0074223B">
        <w:rPr>
          <w:rFonts w:ascii="Cambria" w:hAnsi="Cambria" w:cstheme="minorHAnsi"/>
          <w:sz w:val="24"/>
          <w:szCs w:val="24"/>
        </w:rPr>
        <w:t xml:space="preserve">. </w:t>
      </w:r>
    </w:p>
    <w:p w14:paraId="419DD02C" w14:textId="77777777" w:rsidR="00153099" w:rsidRPr="0074223B" w:rsidRDefault="00153099" w:rsidP="000707E6">
      <w:pPr>
        <w:spacing w:after="0" w:line="240" w:lineRule="auto"/>
        <w:jc w:val="both"/>
        <w:rPr>
          <w:rFonts w:ascii="Cambria" w:hAnsi="Cambria" w:cstheme="minorHAnsi"/>
          <w:sz w:val="24"/>
          <w:szCs w:val="24"/>
        </w:rPr>
      </w:pPr>
      <w:r w:rsidRPr="0074223B">
        <w:rPr>
          <w:rFonts w:ascii="Cambria" w:hAnsi="Cambria" w:cstheme="minorHAnsi"/>
          <w:sz w:val="24"/>
          <w:szCs w:val="24"/>
        </w:rPr>
        <w:t>Pentru implementarea cu succes a proiectelor implementate, Centrul PAS intenționează să contacteze un specialist în politici de sănătate publică.</w:t>
      </w:r>
    </w:p>
    <w:p w14:paraId="5E4804E5" w14:textId="77777777" w:rsidR="00B55D3F" w:rsidRPr="0074223B" w:rsidRDefault="00153099" w:rsidP="000707E6">
      <w:pPr>
        <w:spacing w:after="0" w:line="240" w:lineRule="auto"/>
        <w:rPr>
          <w:rFonts w:ascii="Cambria" w:hAnsi="Cambria"/>
          <w:b/>
          <w:sz w:val="24"/>
          <w:szCs w:val="24"/>
        </w:rPr>
      </w:pPr>
      <w:r w:rsidRPr="0074223B">
        <w:rPr>
          <w:rFonts w:ascii="Cambria" w:hAnsi="Cambria"/>
          <w:sz w:val="24"/>
          <w:szCs w:val="24"/>
        </w:rPr>
        <w:t xml:space="preserve"> </w:t>
      </w:r>
    </w:p>
    <w:p w14:paraId="0BF0A806" w14:textId="77777777" w:rsidR="00894BA4" w:rsidRPr="0074223B" w:rsidRDefault="00ED72EF" w:rsidP="000707E6">
      <w:pPr>
        <w:pStyle w:val="List"/>
        <w:numPr>
          <w:ilvl w:val="0"/>
          <w:numId w:val="1"/>
        </w:numPr>
        <w:shd w:val="clear" w:color="auto" w:fill="FFFFFF"/>
        <w:jc w:val="both"/>
        <w:rPr>
          <w:rFonts w:ascii="Cambria" w:hAnsi="Cambria" w:cstheme="minorHAnsi"/>
          <w:lang w:val="ro-RO"/>
        </w:rPr>
      </w:pPr>
      <w:r w:rsidRPr="0074223B">
        <w:rPr>
          <w:rFonts w:ascii="Cambria" w:hAnsi="Cambria"/>
          <w:b/>
          <w:lang w:val="ro-RO"/>
        </w:rPr>
        <w:t xml:space="preserve">Obiectivul serviciilor </w:t>
      </w:r>
      <w:r w:rsidR="00EB4115" w:rsidRPr="0074223B">
        <w:rPr>
          <w:rFonts w:ascii="Cambria" w:hAnsi="Cambria"/>
          <w:b/>
          <w:lang w:val="ro-RO"/>
        </w:rPr>
        <w:t>de consultanță</w:t>
      </w:r>
    </w:p>
    <w:p w14:paraId="2A6AB810" w14:textId="77777777" w:rsidR="00153099" w:rsidRPr="0074223B" w:rsidRDefault="00153099" w:rsidP="000707E6">
      <w:pPr>
        <w:spacing w:after="0" w:line="240" w:lineRule="auto"/>
        <w:jc w:val="both"/>
        <w:rPr>
          <w:rFonts w:ascii="Cambria" w:hAnsi="Cambria"/>
          <w:sz w:val="24"/>
          <w:szCs w:val="24"/>
        </w:rPr>
      </w:pPr>
      <w:r w:rsidRPr="0074223B">
        <w:rPr>
          <w:rFonts w:ascii="Cambria" w:hAnsi="Cambria" w:cstheme="minorHAnsi"/>
          <w:sz w:val="24"/>
          <w:szCs w:val="24"/>
        </w:rPr>
        <w:t>Specialist în politici de sănătate publică</w:t>
      </w:r>
      <w:r w:rsidRPr="0074223B">
        <w:rPr>
          <w:rFonts w:ascii="Cambria" w:hAnsi="Cambria"/>
          <w:sz w:val="24"/>
          <w:szCs w:val="24"/>
        </w:rPr>
        <w:t xml:space="preserve">  urmează să contribuie la realizarea misiunii A.O. Centrul pentru Politici și Analize în Sănătate (Centrul PAS) prin implementarea și realizarea eficientă în echipă a activităților din sfera de competență a Centrului PAS.</w:t>
      </w:r>
    </w:p>
    <w:p w14:paraId="5B23F509" w14:textId="77777777" w:rsidR="00ED72EF" w:rsidRPr="0074223B" w:rsidRDefault="00ED72EF" w:rsidP="000707E6">
      <w:pPr>
        <w:spacing w:after="0" w:line="240" w:lineRule="auto"/>
        <w:jc w:val="both"/>
        <w:rPr>
          <w:rFonts w:ascii="Cambria" w:eastAsia="Times New Roman" w:hAnsi="Cambria" w:cs="Times New Roman"/>
          <w:sz w:val="24"/>
          <w:szCs w:val="24"/>
          <w:lang w:eastAsia="en-US"/>
        </w:rPr>
      </w:pPr>
    </w:p>
    <w:p w14:paraId="0D7C2F17" w14:textId="77777777" w:rsidR="00ED72EF" w:rsidRPr="0074223B" w:rsidRDefault="00894BA4" w:rsidP="000707E6">
      <w:pPr>
        <w:pStyle w:val="List"/>
        <w:numPr>
          <w:ilvl w:val="0"/>
          <w:numId w:val="1"/>
        </w:numPr>
        <w:jc w:val="both"/>
        <w:rPr>
          <w:rFonts w:ascii="Cambria" w:hAnsi="Cambria"/>
          <w:b/>
          <w:lang w:val="ro-RO"/>
        </w:rPr>
      </w:pPr>
      <w:r w:rsidRPr="0074223B">
        <w:rPr>
          <w:rFonts w:ascii="Cambria" w:hAnsi="Cambria"/>
          <w:b/>
          <w:lang w:val="ro-RO"/>
        </w:rPr>
        <w:t>Scopul serviciilor</w:t>
      </w:r>
      <w:r w:rsidR="00EB4115" w:rsidRPr="0074223B">
        <w:rPr>
          <w:rFonts w:ascii="Cambria" w:hAnsi="Cambria"/>
          <w:b/>
          <w:lang w:val="ro-RO"/>
        </w:rPr>
        <w:t xml:space="preserve"> de consultanță</w:t>
      </w:r>
    </w:p>
    <w:p w14:paraId="70275082" w14:textId="77777777" w:rsidR="00226EED" w:rsidRPr="0074223B" w:rsidRDefault="00153099" w:rsidP="000707E6">
      <w:pPr>
        <w:spacing w:after="0" w:line="240" w:lineRule="auto"/>
        <w:jc w:val="both"/>
        <w:rPr>
          <w:rFonts w:ascii="Cambria" w:hAnsi="Cambria" w:cstheme="minorHAnsi"/>
          <w:sz w:val="24"/>
          <w:szCs w:val="24"/>
        </w:rPr>
      </w:pPr>
      <w:r w:rsidRPr="0074223B">
        <w:rPr>
          <w:rFonts w:ascii="Cambria" w:hAnsi="Cambria" w:cstheme="minorHAnsi"/>
          <w:sz w:val="24"/>
          <w:szCs w:val="24"/>
        </w:rPr>
        <w:t>Pentru realizar</w:t>
      </w:r>
      <w:r w:rsidR="0074223B" w:rsidRPr="0074223B">
        <w:rPr>
          <w:rFonts w:ascii="Cambria" w:hAnsi="Cambria" w:cstheme="minorHAnsi"/>
          <w:sz w:val="24"/>
          <w:szCs w:val="24"/>
        </w:rPr>
        <w:t>ea obiectivului serviciului de consultanță, Specialistul va realiza următoarele sarcini:</w:t>
      </w:r>
    </w:p>
    <w:p w14:paraId="2F486C2F" w14:textId="77777777" w:rsidR="0074223B" w:rsidRPr="0074223B" w:rsidRDefault="0074223B" w:rsidP="000707E6">
      <w:pPr>
        <w:pStyle w:val="ListParagraph"/>
        <w:numPr>
          <w:ilvl w:val="0"/>
          <w:numId w:val="37"/>
        </w:numPr>
        <w:spacing w:after="0" w:line="240" w:lineRule="auto"/>
        <w:jc w:val="both"/>
        <w:rPr>
          <w:rFonts w:ascii="Cambria" w:hAnsi="Cambria"/>
          <w:sz w:val="24"/>
          <w:szCs w:val="24"/>
        </w:rPr>
      </w:pPr>
      <w:r w:rsidRPr="0074223B">
        <w:rPr>
          <w:rFonts w:ascii="Cambria" w:hAnsi="Cambria"/>
          <w:sz w:val="24"/>
          <w:szCs w:val="24"/>
        </w:rPr>
        <w:t>Planificarea, implementarea și supervizarea activităților proiectului/proiectelor și obținerea rezultatelor planificate;</w:t>
      </w:r>
    </w:p>
    <w:p w14:paraId="086B22B7" w14:textId="77777777" w:rsidR="0074223B" w:rsidRPr="0074223B" w:rsidRDefault="0074223B" w:rsidP="000707E6">
      <w:pPr>
        <w:pStyle w:val="ListParagraph"/>
        <w:numPr>
          <w:ilvl w:val="0"/>
          <w:numId w:val="37"/>
        </w:numPr>
        <w:spacing w:after="0" w:line="240" w:lineRule="auto"/>
        <w:jc w:val="both"/>
        <w:rPr>
          <w:rFonts w:ascii="Cambria" w:hAnsi="Cambria"/>
          <w:sz w:val="24"/>
          <w:szCs w:val="24"/>
        </w:rPr>
      </w:pPr>
      <w:r w:rsidRPr="0074223B">
        <w:rPr>
          <w:rFonts w:ascii="Cambria" w:hAnsi="Cambria"/>
          <w:sz w:val="24"/>
          <w:szCs w:val="24"/>
        </w:rPr>
        <w:t>Supervizarea utilizării resurselor financiare în cadrul proiectului/proiectelor</w:t>
      </w:r>
    </w:p>
    <w:p w14:paraId="111F7F94" w14:textId="77777777" w:rsidR="0074223B" w:rsidRPr="0074223B" w:rsidRDefault="0074223B" w:rsidP="000707E6">
      <w:pPr>
        <w:pStyle w:val="ListParagraph"/>
        <w:numPr>
          <w:ilvl w:val="0"/>
          <w:numId w:val="37"/>
        </w:numPr>
        <w:spacing w:after="0" w:line="240" w:lineRule="auto"/>
        <w:jc w:val="both"/>
        <w:rPr>
          <w:rFonts w:ascii="Cambria" w:hAnsi="Cambria"/>
          <w:sz w:val="24"/>
          <w:szCs w:val="24"/>
        </w:rPr>
      </w:pPr>
      <w:r w:rsidRPr="0074223B">
        <w:rPr>
          <w:rFonts w:ascii="Cambria" w:hAnsi="Cambria"/>
          <w:sz w:val="24"/>
          <w:szCs w:val="24"/>
        </w:rPr>
        <w:t>Facilitarea cooperării și comunicării între participanții la proiect/proiecte;</w:t>
      </w:r>
    </w:p>
    <w:p w14:paraId="006E13FB" w14:textId="77777777" w:rsidR="0074223B" w:rsidRPr="0074223B" w:rsidRDefault="0074223B" w:rsidP="000707E6">
      <w:pPr>
        <w:pStyle w:val="ListParagraph"/>
        <w:numPr>
          <w:ilvl w:val="0"/>
          <w:numId w:val="37"/>
        </w:numPr>
        <w:spacing w:after="0" w:line="240" w:lineRule="auto"/>
        <w:jc w:val="both"/>
        <w:rPr>
          <w:rFonts w:ascii="Cambria" w:hAnsi="Cambria"/>
          <w:sz w:val="24"/>
          <w:szCs w:val="24"/>
        </w:rPr>
      </w:pPr>
      <w:r w:rsidRPr="0074223B">
        <w:rPr>
          <w:rFonts w:ascii="Cambria" w:hAnsi="Cambria"/>
          <w:sz w:val="24"/>
          <w:szCs w:val="24"/>
        </w:rPr>
        <w:t>Participarea și asigurarea organizării a tuturor evenimentelor din cadrul proiectului/proiectelor (instruiri, discuții, ședințe etc);</w:t>
      </w:r>
    </w:p>
    <w:p w14:paraId="1A01350A" w14:textId="77777777" w:rsidR="0074223B" w:rsidRPr="0074223B" w:rsidRDefault="0074223B" w:rsidP="000707E6">
      <w:pPr>
        <w:pStyle w:val="ListParagraph"/>
        <w:numPr>
          <w:ilvl w:val="0"/>
          <w:numId w:val="37"/>
        </w:numPr>
        <w:spacing w:after="0" w:line="240" w:lineRule="auto"/>
        <w:jc w:val="both"/>
        <w:rPr>
          <w:rFonts w:ascii="Cambria" w:hAnsi="Cambria"/>
          <w:sz w:val="24"/>
          <w:szCs w:val="24"/>
        </w:rPr>
      </w:pPr>
      <w:r w:rsidRPr="0074223B">
        <w:rPr>
          <w:rFonts w:ascii="Cambria" w:hAnsi="Cambria"/>
          <w:sz w:val="24"/>
          <w:szCs w:val="24"/>
        </w:rPr>
        <w:t>Raportarea, monitorizarea și menținerea dialogului cu finanțatorul/partenerul/partenerii proiectului/proiectelor;</w:t>
      </w:r>
    </w:p>
    <w:p w14:paraId="3B5C8498" w14:textId="77777777" w:rsidR="0074223B" w:rsidRPr="0074223B" w:rsidRDefault="0074223B" w:rsidP="000707E6">
      <w:pPr>
        <w:pStyle w:val="ListParagraph"/>
        <w:numPr>
          <w:ilvl w:val="0"/>
          <w:numId w:val="37"/>
        </w:numPr>
        <w:spacing w:after="0" w:line="240" w:lineRule="auto"/>
        <w:jc w:val="both"/>
        <w:rPr>
          <w:rFonts w:ascii="Cambria" w:hAnsi="Cambria"/>
          <w:sz w:val="24"/>
          <w:szCs w:val="24"/>
        </w:rPr>
      </w:pPr>
      <w:r w:rsidRPr="0074223B">
        <w:rPr>
          <w:rFonts w:ascii="Cambria" w:hAnsi="Cambria"/>
          <w:sz w:val="24"/>
          <w:szCs w:val="24"/>
        </w:rPr>
        <w:t>Colaborarea cu partenerii externi și naționali ai proiectului/proiectelor pentru implementarea planului de acțiuni/planurilor de acțiuni;</w:t>
      </w:r>
    </w:p>
    <w:p w14:paraId="675796E4" w14:textId="77777777" w:rsidR="0074223B" w:rsidRPr="0074223B" w:rsidRDefault="0074223B" w:rsidP="000707E6">
      <w:pPr>
        <w:pStyle w:val="ListParagraph"/>
        <w:numPr>
          <w:ilvl w:val="0"/>
          <w:numId w:val="37"/>
        </w:numPr>
        <w:spacing w:after="0" w:line="240" w:lineRule="auto"/>
        <w:jc w:val="both"/>
        <w:rPr>
          <w:rFonts w:ascii="Cambria" w:hAnsi="Cambria"/>
          <w:sz w:val="24"/>
          <w:szCs w:val="24"/>
        </w:rPr>
      </w:pPr>
      <w:r w:rsidRPr="0074223B">
        <w:rPr>
          <w:rFonts w:ascii="Cambria" w:hAnsi="Cambria"/>
          <w:sz w:val="24"/>
          <w:szCs w:val="24"/>
        </w:rPr>
        <w:t>Elaborarea rapoartelor intermediare și finale privind nivelul de realizare a activităților proiectului/proiectelor;</w:t>
      </w:r>
    </w:p>
    <w:p w14:paraId="26449EEB" w14:textId="77777777" w:rsidR="0074223B" w:rsidRPr="0074223B" w:rsidRDefault="0074223B" w:rsidP="000707E6">
      <w:pPr>
        <w:pStyle w:val="ListParagraph"/>
        <w:numPr>
          <w:ilvl w:val="0"/>
          <w:numId w:val="37"/>
        </w:numPr>
        <w:spacing w:after="0" w:line="240" w:lineRule="auto"/>
        <w:jc w:val="both"/>
        <w:rPr>
          <w:rFonts w:ascii="Cambria" w:hAnsi="Cambria"/>
          <w:sz w:val="24"/>
          <w:szCs w:val="24"/>
        </w:rPr>
      </w:pPr>
      <w:r w:rsidRPr="0074223B">
        <w:rPr>
          <w:rFonts w:ascii="Cambria" w:hAnsi="Cambria"/>
          <w:sz w:val="24"/>
          <w:szCs w:val="24"/>
        </w:rPr>
        <w:t>Documentarea și analiza informaților pentru uz intern și diseminare;</w:t>
      </w:r>
    </w:p>
    <w:p w14:paraId="31915B0A" w14:textId="77777777" w:rsidR="0074223B" w:rsidRPr="0074223B" w:rsidRDefault="0074223B" w:rsidP="000707E6">
      <w:pPr>
        <w:pStyle w:val="ListParagraph"/>
        <w:numPr>
          <w:ilvl w:val="0"/>
          <w:numId w:val="37"/>
        </w:numPr>
        <w:spacing w:after="0" w:line="240" w:lineRule="auto"/>
        <w:jc w:val="both"/>
        <w:rPr>
          <w:rFonts w:ascii="Cambria" w:hAnsi="Cambria"/>
          <w:sz w:val="24"/>
          <w:szCs w:val="24"/>
        </w:rPr>
      </w:pPr>
      <w:r w:rsidRPr="0074223B">
        <w:rPr>
          <w:rFonts w:ascii="Cambria" w:hAnsi="Cambria"/>
          <w:sz w:val="24"/>
          <w:szCs w:val="24"/>
        </w:rPr>
        <w:t xml:space="preserve">Întreprinderea măsurilor sau propunerea recomandărilor privind modul de soluționare a problemelor identificate în cadrul proiectului/proiectelor;  </w:t>
      </w:r>
    </w:p>
    <w:p w14:paraId="305E54EB" w14:textId="77777777" w:rsidR="0074223B" w:rsidRPr="0074223B" w:rsidRDefault="0074223B" w:rsidP="000707E6">
      <w:pPr>
        <w:pStyle w:val="ListParagraph"/>
        <w:numPr>
          <w:ilvl w:val="0"/>
          <w:numId w:val="37"/>
        </w:numPr>
        <w:spacing w:after="0" w:line="240" w:lineRule="auto"/>
        <w:jc w:val="both"/>
        <w:rPr>
          <w:rFonts w:ascii="Cambria" w:hAnsi="Cambria"/>
          <w:sz w:val="24"/>
          <w:szCs w:val="24"/>
        </w:rPr>
      </w:pPr>
      <w:r w:rsidRPr="0074223B">
        <w:rPr>
          <w:rFonts w:ascii="Cambria" w:hAnsi="Cambria"/>
          <w:sz w:val="24"/>
          <w:szCs w:val="24"/>
        </w:rPr>
        <w:t>Participarea la elaborarea propunerilor de proiecte din sfera de competență a Centrului PAS</w:t>
      </w:r>
    </w:p>
    <w:p w14:paraId="2DEC7D62" w14:textId="77777777" w:rsidR="0074223B" w:rsidRPr="0074223B" w:rsidRDefault="0074223B" w:rsidP="000707E6">
      <w:pPr>
        <w:pStyle w:val="ListParagraph"/>
        <w:numPr>
          <w:ilvl w:val="0"/>
          <w:numId w:val="37"/>
        </w:numPr>
        <w:spacing w:after="0" w:line="240" w:lineRule="auto"/>
        <w:jc w:val="both"/>
        <w:rPr>
          <w:rFonts w:ascii="Cambria" w:hAnsi="Cambria"/>
          <w:sz w:val="24"/>
          <w:szCs w:val="24"/>
        </w:rPr>
      </w:pPr>
      <w:r w:rsidRPr="0074223B">
        <w:rPr>
          <w:rFonts w:ascii="Cambria" w:hAnsi="Cambria"/>
          <w:sz w:val="24"/>
          <w:szCs w:val="24"/>
        </w:rPr>
        <w:lastRenderedPageBreak/>
        <w:t>Oferirea suportului programatic complex în corespundere cu necesitățile organizației, implicarea pro activă în situații de criză.</w:t>
      </w:r>
    </w:p>
    <w:p w14:paraId="7491090A" w14:textId="77777777" w:rsidR="00B67A0A" w:rsidRPr="0074223B" w:rsidRDefault="00B67A0A" w:rsidP="000707E6">
      <w:pPr>
        <w:pStyle w:val="ListParagraph"/>
        <w:spacing w:after="0" w:line="240" w:lineRule="auto"/>
        <w:ind w:left="142"/>
        <w:jc w:val="both"/>
        <w:rPr>
          <w:rFonts w:ascii="Cambria" w:hAnsi="Cambria" w:cstheme="minorHAnsi"/>
          <w:sz w:val="24"/>
          <w:szCs w:val="24"/>
        </w:rPr>
      </w:pPr>
    </w:p>
    <w:p w14:paraId="7B14B52C" w14:textId="77777777" w:rsidR="00EB4115" w:rsidRPr="0074223B" w:rsidRDefault="00EB4115" w:rsidP="000707E6">
      <w:pPr>
        <w:pStyle w:val="List"/>
        <w:numPr>
          <w:ilvl w:val="0"/>
          <w:numId w:val="1"/>
        </w:numPr>
        <w:jc w:val="both"/>
        <w:rPr>
          <w:rFonts w:ascii="Cambria" w:hAnsi="Cambria"/>
          <w:b/>
          <w:lang w:val="ro-RO"/>
        </w:rPr>
      </w:pPr>
      <w:r w:rsidRPr="0074223B">
        <w:rPr>
          <w:rFonts w:ascii="Cambria" w:hAnsi="Cambria"/>
          <w:b/>
          <w:lang w:val="ro-RO"/>
        </w:rPr>
        <w:t xml:space="preserve">Rezultatele </w:t>
      </w:r>
      <w:r w:rsidR="0074223B" w:rsidRPr="0074223B">
        <w:rPr>
          <w:rFonts w:ascii="Cambria" w:hAnsi="Cambria"/>
          <w:b/>
          <w:lang w:val="ro-RO"/>
        </w:rPr>
        <w:t>scontate</w:t>
      </w:r>
    </w:p>
    <w:p w14:paraId="64775297" w14:textId="77777777" w:rsidR="00EB4115" w:rsidRPr="0065514C" w:rsidRDefault="0074223B" w:rsidP="000707E6">
      <w:pPr>
        <w:spacing w:after="0" w:line="240" w:lineRule="auto"/>
        <w:jc w:val="both"/>
        <w:rPr>
          <w:rFonts w:ascii="Cambria" w:eastAsia="Calibri" w:hAnsi="Cambria" w:cs="Arial"/>
          <w:sz w:val="24"/>
          <w:szCs w:val="24"/>
        </w:rPr>
      </w:pPr>
      <w:r w:rsidRPr="0065514C">
        <w:rPr>
          <w:rFonts w:ascii="Cambria" w:eastAsia="Calibri" w:hAnsi="Cambria" w:cs="Arial"/>
          <w:sz w:val="24"/>
          <w:szCs w:val="24"/>
        </w:rPr>
        <w:t>Consultantul va elabora și va prezenta Centrului PAS raport de activitate lunar, care să reflecte realizarea responsabilităților listate la punctul III. Raportul va fi elaborat în limba română</w:t>
      </w:r>
      <w:r w:rsidR="00EB4115" w:rsidRPr="0065514C">
        <w:rPr>
          <w:rFonts w:ascii="Cambria" w:eastAsia="Calibri" w:hAnsi="Cambria" w:cs="Arial"/>
          <w:sz w:val="24"/>
          <w:szCs w:val="24"/>
        </w:rPr>
        <w:t xml:space="preserve">.  </w:t>
      </w:r>
    </w:p>
    <w:p w14:paraId="50A86390" w14:textId="77777777" w:rsidR="00FC58AC" w:rsidRPr="0074223B" w:rsidRDefault="00FC58AC" w:rsidP="000707E6">
      <w:pPr>
        <w:pStyle w:val="ListParagraph"/>
        <w:shd w:val="clear" w:color="auto" w:fill="FFFFFF" w:themeFill="background1"/>
        <w:autoSpaceDE w:val="0"/>
        <w:autoSpaceDN w:val="0"/>
        <w:adjustRightInd w:val="0"/>
        <w:spacing w:after="0" w:line="240" w:lineRule="auto"/>
        <w:jc w:val="both"/>
        <w:rPr>
          <w:rFonts w:ascii="Cambria" w:hAnsi="Cambria" w:cs="Times New Roman"/>
          <w:sz w:val="24"/>
          <w:szCs w:val="24"/>
        </w:rPr>
      </w:pPr>
    </w:p>
    <w:p w14:paraId="67007D0D" w14:textId="77777777" w:rsidR="00ED72EF" w:rsidRPr="0074223B" w:rsidRDefault="00ED72EF" w:rsidP="000707E6">
      <w:pPr>
        <w:pStyle w:val="List"/>
        <w:numPr>
          <w:ilvl w:val="0"/>
          <w:numId w:val="1"/>
        </w:numPr>
        <w:jc w:val="both"/>
        <w:rPr>
          <w:rFonts w:ascii="Cambria" w:hAnsi="Cambria"/>
          <w:b/>
          <w:lang w:val="ro-RO"/>
        </w:rPr>
      </w:pPr>
      <w:r w:rsidRPr="0074223B">
        <w:rPr>
          <w:rFonts w:ascii="Cambria" w:hAnsi="Cambria"/>
          <w:b/>
          <w:lang w:val="ro-RO"/>
        </w:rPr>
        <w:t>Cerințele de calificare și baza de evaluare (criterii de evaluare)</w:t>
      </w:r>
    </w:p>
    <w:p w14:paraId="18CA5196" w14:textId="77777777" w:rsidR="003042B1" w:rsidRPr="003042B1" w:rsidRDefault="003042B1" w:rsidP="000707E6">
      <w:pPr>
        <w:pStyle w:val="ListParagraph"/>
        <w:numPr>
          <w:ilvl w:val="0"/>
          <w:numId w:val="38"/>
        </w:numPr>
        <w:spacing w:after="0" w:line="240" w:lineRule="auto"/>
        <w:contextualSpacing w:val="0"/>
        <w:jc w:val="both"/>
        <w:rPr>
          <w:rFonts w:ascii="Cambria" w:eastAsia="Calibri" w:hAnsi="Cambria" w:cs="Arial"/>
          <w:sz w:val="24"/>
          <w:szCs w:val="24"/>
        </w:rPr>
      </w:pPr>
      <w:r w:rsidRPr="003042B1">
        <w:rPr>
          <w:rFonts w:ascii="Cambria" w:eastAsia="Calibri" w:hAnsi="Cambria" w:cs="Arial"/>
          <w:sz w:val="24"/>
          <w:szCs w:val="24"/>
        </w:rPr>
        <w:t xml:space="preserve">Superioare integrate (studii superioare de licență și rezidențiat) în domeniul „Sănătate”. </w:t>
      </w:r>
    </w:p>
    <w:p w14:paraId="24A8B69E" w14:textId="77777777" w:rsidR="003042B1" w:rsidRPr="003042B1" w:rsidRDefault="003042B1" w:rsidP="000707E6">
      <w:pPr>
        <w:pStyle w:val="ListParagraph"/>
        <w:numPr>
          <w:ilvl w:val="0"/>
          <w:numId w:val="38"/>
        </w:numPr>
        <w:spacing w:after="0" w:line="240" w:lineRule="auto"/>
        <w:contextualSpacing w:val="0"/>
        <w:jc w:val="both"/>
        <w:rPr>
          <w:rFonts w:ascii="Cambria" w:eastAsia="Calibri" w:hAnsi="Cambria" w:cs="Arial"/>
          <w:sz w:val="24"/>
          <w:szCs w:val="24"/>
        </w:rPr>
      </w:pPr>
      <w:r w:rsidRPr="003042B1">
        <w:rPr>
          <w:rFonts w:ascii="Cambria" w:eastAsia="Calibri" w:hAnsi="Cambria" w:cs="Arial"/>
          <w:sz w:val="24"/>
          <w:szCs w:val="24"/>
        </w:rPr>
        <w:t>Studii superioare de master în managementul sănătății publice vor constitui un avantaj.</w:t>
      </w:r>
    </w:p>
    <w:p w14:paraId="77729E0B" w14:textId="2ABE4643" w:rsidR="003042B1" w:rsidRPr="003042B1" w:rsidRDefault="003042B1" w:rsidP="000707E6">
      <w:pPr>
        <w:pStyle w:val="ListParagraph"/>
        <w:numPr>
          <w:ilvl w:val="0"/>
          <w:numId w:val="38"/>
        </w:numPr>
        <w:spacing w:after="0" w:line="240" w:lineRule="auto"/>
        <w:contextualSpacing w:val="0"/>
        <w:jc w:val="both"/>
        <w:rPr>
          <w:rFonts w:ascii="Cambria" w:eastAsia="Calibri" w:hAnsi="Cambria" w:cs="Arial"/>
          <w:sz w:val="24"/>
          <w:szCs w:val="24"/>
        </w:rPr>
      </w:pPr>
      <w:r w:rsidRPr="003042B1">
        <w:rPr>
          <w:rFonts w:ascii="Cambria" w:eastAsia="Calibri" w:hAnsi="Cambria" w:cs="Arial"/>
          <w:sz w:val="24"/>
          <w:szCs w:val="24"/>
        </w:rPr>
        <w:t>Min.7 ani de experiență profesională în domeniu</w:t>
      </w:r>
      <w:r w:rsidR="0065514C">
        <w:rPr>
          <w:rFonts w:ascii="Cambria" w:eastAsia="Calibri" w:hAnsi="Cambria" w:cs="Arial"/>
          <w:sz w:val="24"/>
          <w:szCs w:val="24"/>
        </w:rPr>
        <w:t xml:space="preserve"> sănătății</w:t>
      </w:r>
      <w:r w:rsidRPr="003042B1">
        <w:rPr>
          <w:rFonts w:ascii="Cambria" w:eastAsia="Calibri" w:hAnsi="Cambria" w:cs="Arial"/>
          <w:sz w:val="24"/>
          <w:szCs w:val="24"/>
        </w:rPr>
        <w:t xml:space="preserve">. </w:t>
      </w:r>
    </w:p>
    <w:p w14:paraId="0325F340" w14:textId="77777777" w:rsidR="003042B1" w:rsidRPr="003042B1" w:rsidRDefault="003042B1" w:rsidP="000707E6">
      <w:pPr>
        <w:pStyle w:val="ListParagraph"/>
        <w:numPr>
          <w:ilvl w:val="0"/>
          <w:numId w:val="38"/>
        </w:numPr>
        <w:spacing w:after="0" w:line="240" w:lineRule="auto"/>
        <w:contextualSpacing w:val="0"/>
        <w:jc w:val="both"/>
        <w:rPr>
          <w:rFonts w:ascii="Cambria" w:eastAsia="Calibri" w:hAnsi="Cambria" w:cs="Arial"/>
          <w:sz w:val="24"/>
          <w:szCs w:val="24"/>
        </w:rPr>
      </w:pPr>
      <w:r w:rsidRPr="003042B1">
        <w:rPr>
          <w:rFonts w:ascii="Cambria" w:eastAsia="Calibri" w:hAnsi="Cambria" w:cs="Arial"/>
          <w:sz w:val="24"/>
          <w:szCs w:val="24"/>
        </w:rPr>
        <w:t xml:space="preserve">Experiența managerială în domeniu sănătății va constitui un avantaj. </w:t>
      </w:r>
    </w:p>
    <w:p w14:paraId="61F19D6A" w14:textId="77777777" w:rsidR="003042B1" w:rsidRPr="003042B1" w:rsidRDefault="003042B1" w:rsidP="000707E6">
      <w:pPr>
        <w:pStyle w:val="ListParagraph"/>
        <w:numPr>
          <w:ilvl w:val="0"/>
          <w:numId w:val="38"/>
        </w:numPr>
        <w:spacing w:after="0" w:line="240" w:lineRule="auto"/>
        <w:contextualSpacing w:val="0"/>
        <w:jc w:val="both"/>
        <w:rPr>
          <w:rFonts w:ascii="Cambria" w:eastAsia="Calibri" w:hAnsi="Cambria" w:cs="Arial"/>
          <w:sz w:val="24"/>
          <w:szCs w:val="24"/>
        </w:rPr>
      </w:pPr>
      <w:r w:rsidRPr="003042B1">
        <w:rPr>
          <w:rFonts w:ascii="Cambria" w:eastAsia="Calibri" w:hAnsi="Cambria" w:cs="Arial"/>
          <w:sz w:val="24"/>
          <w:szCs w:val="24"/>
        </w:rPr>
        <w:t>Experiență de funcționar public în instituțiile din domeniul sănătății va constitui un avantaj.</w:t>
      </w:r>
    </w:p>
    <w:p w14:paraId="0D30CA13" w14:textId="77777777" w:rsidR="003042B1" w:rsidRPr="003042B1" w:rsidRDefault="003042B1" w:rsidP="000707E6">
      <w:pPr>
        <w:pStyle w:val="ListParagraph"/>
        <w:numPr>
          <w:ilvl w:val="0"/>
          <w:numId w:val="38"/>
        </w:numPr>
        <w:spacing w:after="0" w:line="240" w:lineRule="auto"/>
        <w:contextualSpacing w:val="0"/>
        <w:jc w:val="both"/>
        <w:rPr>
          <w:rFonts w:ascii="Cambria" w:eastAsia="Calibri" w:hAnsi="Cambria" w:cs="Arial"/>
          <w:sz w:val="24"/>
          <w:szCs w:val="24"/>
        </w:rPr>
      </w:pPr>
      <w:r w:rsidRPr="003042B1">
        <w:rPr>
          <w:rFonts w:ascii="Cambria" w:eastAsia="Calibri" w:hAnsi="Cambria" w:cs="Arial"/>
          <w:sz w:val="24"/>
          <w:szCs w:val="24"/>
        </w:rPr>
        <w:t>Expertiză în  legislația și cadrul normativ în domeniul sănătății, organizațiilor necomerciale,  administrației publice, politici publice.</w:t>
      </w:r>
    </w:p>
    <w:p w14:paraId="23C4E7DD" w14:textId="77777777" w:rsidR="003042B1" w:rsidRPr="003042B1" w:rsidRDefault="003042B1" w:rsidP="000707E6">
      <w:pPr>
        <w:pStyle w:val="ListParagraph"/>
        <w:numPr>
          <w:ilvl w:val="0"/>
          <w:numId w:val="38"/>
        </w:numPr>
        <w:spacing w:after="0" w:line="240" w:lineRule="auto"/>
        <w:contextualSpacing w:val="0"/>
        <w:jc w:val="both"/>
        <w:rPr>
          <w:rFonts w:ascii="Cambria" w:eastAsia="Calibri" w:hAnsi="Cambria" w:cs="Arial"/>
          <w:sz w:val="24"/>
          <w:szCs w:val="24"/>
        </w:rPr>
      </w:pPr>
      <w:r w:rsidRPr="003042B1">
        <w:rPr>
          <w:rFonts w:ascii="Cambria" w:eastAsia="Calibri" w:hAnsi="Cambria" w:cs="Arial"/>
          <w:sz w:val="24"/>
          <w:szCs w:val="24"/>
        </w:rPr>
        <w:t xml:space="preserve">Abilități excelente de scriere în limba română, buna cunoaștere a limbii engleze. Cunoașterea limbii ruse va constitui un avantaj. </w:t>
      </w:r>
    </w:p>
    <w:p w14:paraId="53FFBC29" w14:textId="77777777" w:rsidR="003042B1" w:rsidRPr="003042B1" w:rsidRDefault="003042B1" w:rsidP="000707E6">
      <w:pPr>
        <w:pStyle w:val="ListParagraph"/>
        <w:numPr>
          <w:ilvl w:val="0"/>
          <w:numId w:val="38"/>
        </w:numPr>
        <w:spacing w:after="0" w:line="240" w:lineRule="auto"/>
        <w:contextualSpacing w:val="0"/>
        <w:jc w:val="both"/>
        <w:rPr>
          <w:rFonts w:ascii="Cambria" w:eastAsia="Calibri" w:hAnsi="Cambria" w:cs="Arial"/>
          <w:sz w:val="24"/>
          <w:szCs w:val="24"/>
        </w:rPr>
      </w:pPr>
      <w:r w:rsidRPr="003042B1">
        <w:rPr>
          <w:rFonts w:ascii="Cambria" w:eastAsia="Calibri" w:hAnsi="Cambria" w:cs="Arial"/>
          <w:sz w:val="24"/>
          <w:szCs w:val="24"/>
        </w:rPr>
        <w:t>Abilități de analiză și sinteză, planificare, organizare, motivare, control, comunicare, lucru în echipă,  flexibilitate.</w:t>
      </w:r>
    </w:p>
    <w:p w14:paraId="14E2578D" w14:textId="77777777" w:rsidR="003042B1" w:rsidRPr="003042B1" w:rsidRDefault="003042B1" w:rsidP="000707E6">
      <w:pPr>
        <w:pStyle w:val="ListParagraph"/>
        <w:numPr>
          <w:ilvl w:val="0"/>
          <w:numId w:val="38"/>
        </w:numPr>
        <w:spacing w:after="0" w:line="240" w:lineRule="auto"/>
        <w:contextualSpacing w:val="0"/>
        <w:jc w:val="both"/>
        <w:rPr>
          <w:rFonts w:ascii="Cambria" w:eastAsia="Calibri" w:hAnsi="Cambria" w:cs="Arial"/>
          <w:sz w:val="24"/>
          <w:szCs w:val="24"/>
        </w:rPr>
      </w:pPr>
      <w:r w:rsidRPr="003042B1">
        <w:rPr>
          <w:rFonts w:ascii="Cambria" w:eastAsia="Calibri" w:hAnsi="Cambria" w:cs="Arial"/>
          <w:sz w:val="24"/>
          <w:szCs w:val="24"/>
        </w:rPr>
        <w:t xml:space="preserve">Abilitați de utilizare a PC la nivel avansat - </w:t>
      </w:r>
      <w:proofErr w:type="spellStart"/>
      <w:r w:rsidRPr="003042B1">
        <w:rPr>
          <w:rFonts w:ascii="Cambria" w:eastAsia="Calibri" w:hAnsi="Cambria" w:cs="Arial"/>
          <w:sz w:val="24"/>
          <w:szCs w:val="24"/>
        </w:rPr>
        <w:t>MsOffice</w:t>
      </w:r>
      <w:proofErr w:type="spellEnd"/>
      <w:r w:rsidRPr="003042B1">
        <w:rPr>
          <w:rFonts w:ascii="Cambria" w:eastAsia="Calibri" w:hAnsi="Cambria" w:cs="Arial"/>
          <w:sz w:val="24"/>
          <w:szCs w:val="24"/>
        </w:rPr>
        <w:t xml:space="preserve"> (Word, Excel, PowerPoint, Outlook) si aplicații online. </w:t>
      </w:r>
    </w:p>
    <w:p w14:paraId="4A4569DB" w14:textId="77777777" w:rsidR="00A5198C" w:rsidRPr="0074223B" w:rsidRDefault="00B67A0A" w:rsidP="000707E6">
      <w:pPr>
        <w:spacing w:after="0" w:line="240" w:lineRule="auto"/>
        <w:ind w:left="360"/>
        <w:jc w:val="both"/>
        <w:rPr>
          <w:rFonts w:ascii="Cambria" w:hAnsi="Cambria"/>
          <w:b/>
          <w:sz w:val="24"/>
          <w:szCs w:val="24"/>
        </w:rPr>
      </w:pPr>
      <w:r w:rsidRPr="0074223B">
        <w:rPr>
          <w:rFonts w:ascii="Cambria" w:hAnsi="Cambria"/>
          <w:b/>
          <w:sz w:val="24"/>
          <w:szCs w:val="24"/>
        </w:rPr>
        <w:t xml:space="preserve"> </w:t>
      </w:r>
    </w:p>
    <w:p w14:paraId="7C14D247" w14:textId="77777777" w:rsidR="0074223B" w:rsidRPr="0074223B" w:rsidRDefault="0074223B" w:rsidP="000707E6">
      <w:pPr>
        <w:tabs>
          <w:tab w:val="left" w:pos="180"/>
        </w:tabs>
        <w:spacing w:after="0" w:line="240" w:lineRule="auto"/>
        <w:jc w:val="both"/>
        <w:rPr>
          <w:rFonts w:ascii="Cambria" w:hAnsi="Cambria"/>
          <w:b/>
          <w:sz w:val="24"/>
          <w:szCs w:val="24"/>
        </w:rPr>
      </w:pPr>
      <w:r w:rsidRPr="0074223B">
        <w:rPr>
          <w:rFonts w:ascii="Cambria" w:eastAsia="Calibri" w:hAnsi="Cambria" w:cs="Arial"/>
          <w:b/>
          <w:sz w:val="24"/>
          <w:szCs w:val="24"/>
        </w:rPr>
        <w:t>Declarație de confidențialitate:</w:t>
      </w:r>
      <w:r w:rsidRPr="0074223B">
        <w:rPr>
          <w:rFonts w:ascii="Cambria" w:eastAsia="Calibri" w:hAnsi="Cambria" w:cs="Arial"/>
          <w:sz w:val="24"/>
          <w:szCs w:val="24"/>
        </w:rPr>
        <w:t xml:space="preserve"> Toate datele și informațiile primite de la Centrul PAS în scopul acestei misiuni trebuie să fie tratate confidențial și să fie utilizate doar în legătură cu executarea acestor Termeni de Referință. Toate drepturile de proprietate intelectuală care decurg din executarea acestor Termeni de Referință sunt atribuite Centrului PAS. Conținutul materialelor scrise obținute și utilizate în această misiune nu poate fi dezvăluit niciunei terțe părți fără autorizația expresă prealabilă scrisă a Centrului PAS.</w:t>
      </w:r>
    </w:p>
    <w:p w14:paraId="45D3E60E" w14:textId="77777777" w:rsidR="00EB4115" w:rsidRPr="0074223B" w:rsidRDefault="00EB4115" w:rsidP="000707E6">
      <w:pPr>
        <w:tabs>
          <w:tab w:val="left" w:pos="180"/>
        </w:tabs>
        <w:spacing w:after="0" w:line="240" w:lineRule="auto"/>
        <w:ind w:left="720"/>
        <w:jc w:val="both"/>
        <w:rPr>
          <w:rFonts w:ascii="Cambria" w:hAnsi="Cambria"/>
          <w:b/>
          <w:sz w:val="24"/>
          <w:szCs w:val="24"/>
        </w:rPr>
      </w:pPr>
    </w:p>
    <w:p w14:paraId="6D2D6F17" w14:textId="77777777" w:rsidR="004C14B8" w:rsidRPr="0074223B" w:rsidRDefault="004C14B8" w:rsidP="000707E6">
      <w:pPr>
        <w:spacing w:after="0" w:line="240" w:lineRule="auto"/>
        <w:rPr>
          <w:rFonts w:ascii="Cambria" w:hAnsi="Cambria"/>
          <w:sz w:val="24"/>
          <w:szCs w:val="24"/>
        </w:rPr>
      </w:pPr>
    </w:p>
    <w:sectPr w:rsidR="004C14B8" w:rsidRPr="0074223B" w:rsidSect="00C728DE">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D6EF2"/>
    <w:multiLevelType w:val="hybridMultilevel"/>
    <w:tmpl w:val="231EBD60"/>
    <w:lvl w:ilvl="0" w:tplc="70C2423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B73635"/>
    <w:multiLevelType w:val="multilevel"/>
    <w:tmpl w:val="8DA45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B2414"/>
    <w:multiLevelType w:val="hybridMultilevel"/>
    <w:tmpl w:val="36F8589E"/>
    <w:lvl w:ilvl="0" w:tplc="38D6F308">
      <w:start w:val="1"/>
      <w:numFmt w:val="bullet"/>
      <w:lvlText w:val="-"/>
      <w:lvlJc w:val="left"/>
      <w:pPr>
        <w:ind w:left="720" w:hanging="360"/>
      </w:pPr>
      <w:rPr>
        <w:rFonts w:ascii="Verdana" w:eastAsia="Calibri"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E06AC0"/>
    <w:multiLevelType w:val="multilevel"/>
    <w:tmpl w:val="27D8D9E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numFmt w:val="bullet"/>
      <w:lvlText w:val="-"/>
      <w:lvlJc w:val="left"/>
      <w:pPr>
        <w:ind w:left="2880" w:hanging="360"/>
      </w:pPr>
      <w:rPr>
        <w:rFonts w:ascii="Cambria" w:eastAsia="Calibri" w:hAnsi="Cambria"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CE0F20"/>
    <w:multiLevelType w:val="hybridMultilevel"/>
    <w:tmpl w:val="C9F666C0"/>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F4167"/>
    <w:multiLevelType w:val="hybridMultilevel"/>
    <w:tmpl w:val="A7085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697F4E"/>
    <w:multiLevelType w:val="multilevel"/>
    <w:tmpl w:val="33140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E6468"/>
    <w:multiLevelType w:val="hybridMultilevel"/>
    <w:tmpl w:val="87D212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8B46626"/>
    <w:multiLevelType w:val="multilevel"/>
    <w:tmpl w:val="3B58F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F029D1"/>
    <w:multiLevelType w:val="hybridMultilevel"/>
    <w:tmpl w:val="CD76DB2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2735F21"/>
    <w:multiLevelType w:val="hybridMultilevel"/>
    <w:tmpl w:val="91F26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3C34D9"/>
    <w:multiLevelType w:val="multilevel"/>
    <w:tmpl w:val="D32A8D1E"/>
    <w:lvl w:ilvl="0">
      <w:start w:val="1"/>
      <w:numFmt w:val="decimal"/>
      <w:pStyle w:val="CAP"/>
      <w:lvlText w:val="%1."/>
      <w:lvlJc w:val="left"/>
      <w:pPr>
        <w:ind w:left="624" w:hanging="624"/>
      </w:pPr>
    </w:lvl>
    <w:lvl w:ilvl="1">
      <w:start w:val="1"/>
      <w:numFmt w:val="decimal"/>
      <w:pStyle w:val="CAPS"/>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919657A"/>
    <w:multiLevelType w:val="hybridMultilevel"/>
    <w:tmpl w:val="9E9A0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DB3D2B"/>
    <w:multiLevelType w:val="hybridMultilevel"/>
    <w:tmpl w:val="6AEEB3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CEC0618"/>
    <w:multiLevelType w:val="hybridMultilevel"/>
    <w:tmpl w:val="E3D02F1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4B1D2E"/>
    <w:multiLevelType w:val="hybridMultilevel"/>
    <w:tmpl w:val="87BCB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72708C"/>
    <w:multiLevelType w:val="hybridMultilevel"/>
    <w:tmpl w:val="18E450B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34556248"/>
    <w:multiLevelType w:val="hybridMultilevel"/>
    <w:tmpl w:val="6248F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793A07"/>
    <w:multiLevelType w:val="hybridMultilevel"/>
    <w:tmpl w:val="96B87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8D4303"/>
    <w:multiLevelType w:val="hybridMultilevel"/>
    <w:tmpl w:val="22A20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FC4BD7"/>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3A0D5250"/>
    <w:multiLevelType w:val="multilevel"/>
    <w:tmpl w:val="0C7A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C52F17"/>
    <w:multiLevelType w:val="hybridMultilevel"/>
    <w:tmpl w:val="CBD2CB96"/>
    <w:lvl w:ilvl="0" w:tplc="49686E66">
      <w:start w:val="3"/>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4927293E"/>
    <w:multiLevelType w:val="hybridMultilevel"/>
    <w:tmpl w:val="E6644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2778A9"/>
    <w:multiLevelType w:val="hybridMultilevel"/>
    <w:tmpl w:val="7D8A909A"/>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4E527A"/>
    <w:multiLevelType w:val="hybridMultilevel"/>
    <w:tmpl w:val="FC8E9E5E"/>
    <w:lvl w:ilvl="0" w:tplc="04180001">
      <w:start w:val="1"/>
      <w:numFmt w:val="bullet"/>
      <w:lvlText w:val=""/>
      <w:lvlJc w:val="left"/>
      <w:pPr>
        <w:ind w:left="1350" w:hanging="360"/>
      </w:pPr>
      <w:rPr>
        <w:rFonts w:ascii="Symbol" w:hAnsi="Symbol" w:hint="default"/>
      </w:rPr>
    </w:lvl>
    <w:lvl w:ilvl="1" w:tplc="04180003">
      <w:start w:val="1"/>
      <w:numFmt w:val="bullet"/>
      <w:lvlText w:val="o"/>
      <w:lvlJc w:val="left"/>
      <w:pPr>
        <w:ind w:left="2070" w:hanging="360"/>
      </w:pPr>
      <w:rPr>
        <w:rFonts w:ascii="Courier New" w:hAnsi="Courier New" w:cs="Courier New" w:hint="default"/>
      </w:rPr>
    </w:lvl>
    <w:lvl w:ilvl="2" w:tplc="04180005">
      <w:start w:val="1"/>
      <w:numFmt w:val="bullet"/>
      <w:lvlText w:val=""/>
      <w:lvlJc w:val="left"/>
      <w:pPr>
        <w:ind w:left="2790" w:hanging="360"/>
      </w:pPr>
      <w:rPr>
        <w:rFonts w:ascii="Wingdings" w:hAnsi="Wingdings" w:hint="default"/>
      </w:rPr>
    </w:lvl>
    <w:lvl w:ilvl="3" w:tplc="04180001">
      <w:start w:val="1"/>
      <w:numFmt w:val="bullet"/>
      <w:lvlText w:val=""/>
      <w:lvlJc w:val="left"/>
      <w:pPr>
        <w:ind w:left="3510" w:hanging="360"/>
      </w:pPr>
      <w:rPr>
        <w:rFonts w:ascii="Symbol" w:hAnsi="Symbol" w:hint="default"/>
      </w:rPr>
    </w:lvl>
    <w:lvl w:ilvl="4" w:tplc="04180003">
      <w:start w:val="1"/>
      <w:numFmt w:val="bullet"/>
      <w:lvlText w:val="o"/>
      <w:lvlJc w:val="left"/>
      <w:pPr>
        <w:ind w:left="4230" w:hanging="360"/>
      </w:pPr>
      <w:rPr>
        <w:rFonts w:ascii="Courier New" w:hAnsi="Courier New" w:cs="Courier New" w:hint="default"/>
      </w:rPr>
    </w:lvl>
    <w:lvl w:ilvl="5" w:tplc="04180005">
      <w:start w:val="1"/>
      <w:numFmt w:val="bullet"/>
      <w:lvlText w:val=""/>
      <w:lvlJc w:val="left"/>
      <w:pPr>
        <w:ind w:left="4950" w:hanging="360"/>
      </w:pPr>
      <w:rPr>
        <w:rFonts w:ascii="Wingdings" w:hAnsi="Wingdings" w:hint="default"/>
      </w:rPr>
    </w:lvl>
    <w:lvl w:ilvl="6" w:tplc="04180001">
      <w:start w:val="1"/>
      <w:numFmt w:val="bullet"/>
      <w:lvlText w:val=""/>
      <w:lvlJc w:val="left"/>
      <w:pPr>
        <w:ind w:left="5670" w:hanging="360"/>
      </w:pPr>
      <w:rPr>
        <w:rFonts w:ascii="Symbol" w:hAnsi="Symbol" w:hint="default"/>
      </w:rPr>
    </w:lvl>
    <w:lvl w:ilvl="7" w:tplc="04180003">
      <w:start w:val="1"/>
      <w:numFmt w:val="bullet"/>
      <w:lvlText w:val="o"/>
      <w:lvlJc w:val="left"/>
      <w:pPr>
        <w:ind w:left="6390" w:hanging="360"/>
      </w:pPr>
      <w:rPr>
        <w:rFonts w:ascii="Courier New" w:hAnsi="Courier New" w:cs="Courier New" w:hint="default"/>
      </w:rPr>
    </w:lvl>
    <w:lvl w:ilvl="8" w:tplc="04180005">
      <w:start w:val="1"/>
      <w:numFmt w:val="bullet"/>
      <w:lvlText w:val=""/>
      <w:lvlJc w:val="left"/>
      <w:pPr>
        <w:ind w:left="7110" w:hanging="360"/>
      </w:pPr>
      <w:rPr>
        <w:rFonts w:ascii="Wingdings" w:hAnsi="Wingdings" w:hint="default"/>
      </w:rPr>
    </w:lvl>
  </w:abstractNum>
  <w:abstractNum w:abstractNumId="26" w15:restartNumberingAfterBreak="0">
    <w:nsid w:val="612D388D"/>
    <w:multiLevelType w:val="hybridMultilevel"/>
    <w:tmpl w:val="F0186C8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64D803D9"/>
    <w:multiLevelType w:val="hybridMultilevel"/>
    <w:tmpl w:val="5C909D6E"/>
    <w:lvl w:ilvl="0" w:tplc="1EA26E1C">
      <w:start w:val="6"/>
      <w:numFmt w:val="bullet"/>
      <w:lvlText w:val="-"/>
      <w:lvlJc w:val="left"/>
      <w:pPr>
        <w:tabs>
          <w:tab w:val="num" w:pos="360"/>
        </w:tabs>
        <w:ind w:left="360" w:hanging="360"/>
      </w:pPr>
      <w:rPr>
        <w:rFonts w:ascii="Courier New" w:eastAsia="Times New Roman" w:hAnsi="Courier New" w:cs="Courier New"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4090005">
      <w:start w:val="1"/>
      <w:numFmt w:val="bullet"/>
      <w:lvlText w:val=""/>
      <w:lvlJc w:val="left"/>
      <w:pPr>
        <w:ind w:left="3240" w:hanging="360"/>
      </w:pPr>
      <w:rPr>
        <w:rFonts w:ascii="Wingdings" w:hAnsi="Wingdings" w:hint="default"/>
      </w:rPr>
    </w:lvl>
    <w:lvl w:ilvl="6" w:tplc="04090001">
      <w:start w:val="1"/>
      <w:numFmt w:val="bullet"/>
      <w:lvlText w:val=""/>
      <w:lvlJc w:val="left"/>
      <w:pPr>
        <w:ind w:left="3960" w:hanging="360"/>
      </w:pPr>
      <w:rPr>
        <w:rFonts w:ascii="Symbol" w:hAnsi="Symbol" w:hint="default"/>
      </w:rPr>
    </w:lvl>
    <w:lvl w:ilvl="7" w:tplc="04090003">
      <w:start w:val="1"/>
      <w:numFmt w:val="bullet"/>
      <w:lvlText w:val="o"/>
      <w:lvlJc w:val="left"/>
      <w:pPr>
        <w:ind w:left="4680" w:hanging="360"/>
      </w:pPr>
      <w:rPr>
        <w:rFonts w:ascii="Courier New" w:hAnsi="Courier New" w:cs="Courier New" w:hint="default"/>
      </w:rPr>
    </w:lvl>
    <w:lvl w:ilvl="8" w:tplc="04090005">
      <w:start w:val="1"/>
      <w:numFmt w:val="bullet"/>
      <w:lvlText w:val=""/>
      <w:lvlJc w:val="left"/>
      <w:pPr>
        <w:ind w:left="5400" w:hanging="360"/>
      </w:pPr>
      <w:rPr>
        <w:rFonts w:ascii="Wingdings" w:hAnsi="Wingdings" w:hint="default"/>
      </w:rPr>
    </w:lvl>
  </w:abstractNum>
  <w:abstractNum w:abstractNumId="28" w15:restartNumberingAfterBreak="0">
    <w:nsid w:val="67527B21"/>
    <w:multiLevelType w:val="hybridMultilevel"/>
    <w:tmpl w:val="B90EC4D6"/>
    <w:lvl w:ilvl="0" w:tplc="0B4E0CC2">
      <w:numFmt w:val="bullet"/>
      <w:lvlText w:val="-"/>
      <w:lvlJc w:val="left"/>
      <w:pPr>
        <w:ind w:left="720" w:hanging="360"/>
      </w:pPr>
      <w:rPr>
        <w:rFonts w:ascii="Cambria" w:eastAsiaTheme="minorEastAs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1008BB"/>
    <w:multiLevelType w:val="hybridMultilevel"/>
    <w:tmpl w:val="0D10A3D4"/>
    <w:lvl w:ilvl="0" w:tplc="54268BA2">
      <w:start w:val="1"/>
      <w:numFmt w:val="lowerRoman"/>
      <w:lvlText w:val="(%1)"/>
      <w:lvlJc w:val="left"/>
      <w:pPr>
        <w:tabs>
          <w:tab w:val="num" w:pos="720"/>
        </w:tabs>
        <w:ind w:left="720" w:hanging="360"/>
      </w:pPr>
      <w:rPr>
        <w:rFonts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6B945BCB"/>
    <w:multiLevelType w:val="hybridMultilevel"/>
    <w:tmpl w:val="63228A2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71011016"/>
    <w:multiLevelType w:val="hybridMultilevel"/>
    <w:tmpl w:val="7FD69D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FA1EEB"/>
    <w:multiLevelType w:val="hybridMultilevel"/>
    <w:tmpl w:val="AF747D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1D596F"/>
    <w:multiLevelType w:val="hybridMultilevel"/>
    <w:tmpl w:val="18A826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631017A"/>
    <w:multiLevelType w:val="hybridMultilevel"/>
    <w:tmpl w:val="0C7C663E"/>
    <w:lvl w:ilvl="0" w:tplc="F01ADDD2">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FA19A2"/>
    <w:multiLevelType w:val="hybridMultilevel"/>
    <w:tmpl w:val="B9F208B0"/>
    <w:lvl w:ilvl="0" w:tplc="9EA24EC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A96696"/>
    <w:multiLevelType w:val="multilevel"/>
    <w:tmpl w:val="BFDE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462929">
    <w:abstractNumId w:val="34"/>
  </w:num>
  <w:num w:numId="2" w16cid:durableId="1193617977">
    <w:abstractNumId w:val="15"/>
  </w:num>
  <w:num w:numId="3" w16cid:durableId="194661607">
    <w:abstractNumId w:val="29"/>
  </w:num>
  <w:num w:numId="4" w16cid:durableId="1596355956">
    <w:abstractNumId w:val="33"/>
  </w:num>
  <w:num w:numId="5" w16cid:durableId="68700656">
    <w:abstractNumId w:val="7"/>
  </w:num>
  <w:num w:numId="6" w16cid:durableId="1406075877">
    <w:abstractNumId w:val="35"/>
  </w:num>
  <w:num w:numId="7" w16cid:durableId="259071112">
    <w:abstractNumId w:val="28"/>
  </w:num>
  <w:num w:numId="8" w16cid:durableId="2033267088">
    <w:abstractNumId w:val="3"/>
  </w:num>
  <w:num w:numId="9" w16cid:durableId="212079201">
    <w:abstractNumId w:val="20"/>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10" w16cid:durableId="1077822027">
    <w:abstractNumId w:val="24"/>
  </w:num>
  <w:num w:numId="11" w16cid:durableId="1810897277">
    <w:abstractNumId w:val="4"/>
  </w:num>
  <w:num w:numId="12" w16cid:durableId="2055424032">
    <w:abstractNumId w:val="5"/>
  </w:num>
  <w:num w:numId="13" w16cid:durableId="1186481722">
    <w:abstractNumId w:val="26"/>
  </w:num>
  <w:num w:numId="14" w16cid:durableId="1188593636">
    <w:abstractNumId w:val="30"/>
  </w:num>
  <w:num w:numId="15" w16cid:durableId="1557935225">
    <w:abstractNumId w:val="9"/>
  </w:num>
  <w:num w:numId="16" w16cid:durableId="1310404145">
    <w:abstractNumId w:val="23"/>
  </w:num>
  <w:num w:numId="17" w16cid:durableId="98527535">
    <w:abstractNumId w:val="19"/>
  </w:num>
  <w:num w:numId="18" w16cid:durableId="1586499966">
    <w:abstractNumId w:val="12"/>
  </w:num>
  <w:num w:numId="19" w16cid:durableId="1436632459">
    <w:abstractNumId w:val="25"/>
  </w:num>
  <w:num w:numId="20" w16cid:durableId="447434364">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41558855">
    <w:abstractNumId w:val="6"/>
  </w:num>
  <w:num w:numId="22" w16cid:durableId="244188338">
    <w:abstractNumId w:val="21"/>
  </w:num>
  <w:num w:numId="23" w16cid:durableId="505829973">
    <w:abstractNumId w:val="36"/>
  </w:num>
  <w:num w:numId="24" w16cid:durableId="1237086777">
    <w:abstractNumId w:val="8"/>
  </w:num>
  <w:num w:numId="25" w16cid:durableId="50227977">
    <w:abstractNumId w:val="1"/>
  </w:num>
  <w:num w:numId="26" w16cid:durableId="8594673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19041425">
    <w:abstractNumId w:val="0"/>
  </w:num>
  <w:num w:numId="28" w16cid:durableId="1342587536">
    <w:abstractNumId w:val="14"/>
  </w:num>
  <w:num w:numId="29" w16cid:durableId="1277057068">
    <w:abstractNumId w:val="2"/>
  </w:num>
  <w:num w:numId="30" w16cid:durableId="1886332465">
    <w:abstractNumId w:val="27"/>
  </w:num>
  <w:num w:numId="31" w16cid:durableId="52193092">
    <w:abstractNumId w:val="16"/>
  </w:num>
  <w:num w:numId="32" w16cid:durableId="1172528438">
    <w:abstractNumId w:val="0"/>
  </w:num>
  <w:num w:numId="33" w16cid:durableId="1011178625">
    <w:abstractNumId w:val="18"/>
  </w:num>
  <w:num w:numId="34" w16cid:durableId="1239094773">
    <w:abstractNumId w:val="13"/>
  </w:num>
  <w:num w:numId="35" w16cid:durableId="1172061522">
    <w:abstractNumId w:val="32"/>
  </w:num>
  <w:num w:numId="36" w16cid:durableId="1892686171">
    <w:abstractNumId w:val="31"/>
  </w:num>
  <w:num w:numId="37" w16cid:durableId="2121216949">
    <w:abstractNumId w:val="10"/>
  </w:num>
  <w:num w:numId="38" w16cid:durableId="10312286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2EF"/>
    <w:rsid w:val="00063243"/>
    <w:rsid w:val="000707E6"/>
    <w:rsid w:val="000C03EC"/>
    <w:rsid w:val="0011617D"/>
    <w:rsid w:val="00125F13"/>
    <w:rsid w:val="00153099"/>
    <w:rsid w:val="001C2E68"/>
    <w:rsid w:val="00226E38"/>
    <w:rsid w:val="00226EED"/>
    <w:rsid w:val="002722A4"/>
    <w:rsid w:val="002C33E7"/>
    <w:rsid w:val="002D3824"/>
    <w:rsid w:val="002D4B63"/>
    <w:rsid w:val="003042B1"/>
    <w:rsid w:val="00306257"/>
    <w:rsid w:val="00336DB4"/>
    <w:rsid w:val="003737AE"/>
    <w:rsid w:val="00394153"/>
    <w:rsid w:val="004648AB"/>
    <w:rsid w:val="00493394"/>
    <w:rsid w:val="004C14B8"/>
    <w:rsid w:val="004D0426"/>
    <w:rsid w:val="00532065"/>
    <w:rsid w:val="005832DF"/>
    <w:rsid w:val="005A4886"/>
    <w:rsid w:val="005D4F04"/>
    <w:rsid w:val="006043AE"/>
    <w:rsid w:val="0061668B"/>
    <w:rsid w:val="0062182B"/>
    <w:rsid w:val="0063510E"/>
    <w:rsid w:val="0065514C"/>
    <w:rsid w:val="0066727C"/>
    <w:rsid w:val="00704532"/>
    <w:rsid w:val="0074223B"/>
    <w:rsid w:val="00794265"/>
    <w:rsid w:val="00841BD3"/>
    <w:rsid w:val="008655BA"/>
    <w:rsid w:val="00894BA4"/>
    <w:rsid w:val="00925447"/>
    <w:rsid w:val="009F6038"/>
    <w:rsid w:val="00A5198C"/>
    <w:rsid w:val="00AF214D"/>
    <w:rsid w:val="00B55D3F"/>
    <w:rsid w:val="00B566AC"/>
    <w:rsid w:val="00B67A0A"/>
    <w:rsid w:val="00B71DE7"/>
    <w:rsid w:val="00BA74F5"/>
    <w:rsid w:val="00BC17D3"/>
    <w:rsid w:val="00BF297F"/>
    <w:rsid w:val="00C336F3"/>
    <w:rsid w:val="00C559C3"/>
    <w:rsid w:val="00C817E9"/>
    <w:rsid w:val="00C8680A"/>
    <w:rsid w:val="00CC1FB5"/>
    <w:rsid w:val="00CC7940"/>
    <w:rsid w:val="00D45075"/>
    <w:rsid w:val="00DA07D2"/>
    <w:rsid w:val="00DD3311"/>
    <w:rsid w:val="00E63FC8"/>
    <w:rsid w:val="00EB4115"/>
    <w:rsid w:val="00EC7CB4"/>
    <w:rsid w:val="00ED72EF"/>
    <w:rsid w:val="00FC5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36CD5"/>
  <w15:chartTrackingRefBased/>
  <w15:docId w15:val="{D19E0131-4330-4A2C-825B-9E5A1D028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2EF"/>
    <w:pPr>
      <w:spacing w:after="200" w:line="276" w:lineRule="auto"/>
    </w:pPr>
    <w:rPr>
      <w:rFonts w:eastAsiaTheme="minorEastAsia"/>
      <w:lang w:val="ro-RO" w:eastAsia="ro-RO"/>
    </w:rPr>
  </w:style>
  <w:style w:type="paragraph" w:styleId="Heading1">
    <w:name w:val="heading 1"/>
    <w:basedOn w:val="Normal"/>
    <w:next w:val="Normal"/>
    <w:link w:val="Heading1Char"/>
    <w:uiPriority w:val="9"/>
    <w:qFormat/>
    <w:rsid w:val="00FC58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C58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unhideWhenUsed/>
    <w:rsid w:val="00ED72EF"/>
    <w:pPr>
      <w:spacing w:after="0" w:line="240" w:lineRule="auto"/>
      <w:ind w:left="360" w:hanging="360"/>
    </w:pPr>
    <w:rPr>
      <w:rFonts w:ascii="Times New Roman" w:eastAsia="Calibri" w:hAnsi="Times New Roman" w:cs="Times New Roman"/>
      <w:sz w:val="24"/>
      <w:szCs w:val="24"/>
      <w:lang w:val="en-GB"/>
    </w:rPr>
  </w:style>
  <w:style w:type="paragraph" w:styleId="ListParagraph">
    <w:name w:val="List Paragraph"/>
    <w:aliases w:val="List Paragraph 1"/>
    <w:basedOn w:val="Normal"/>
    <w:link w:val="ListParagraphChar"/>
    <w:uiPriority w:val="34"/>
    <w:qFormat/>
    <w:rsid w:val="00ED72EF"/>
    <w:pPr>
      <w:ind w:left="720"/>
      <w:contextualSpacing/>
    </w:pPr>
  </w:style>
  <w:style w:type="character" w:customStyle="1" w:styleId="hps">
    <w:name w:val="hps"/>
    <w:basedOn w:val="DefaultParagraphFont"/>
    <w:rsid w:val="00ED72EF"/>
  </w:style>
  <w:style w:type="character" w:customStyle="1" w:styleId="ListParagraphChar">
    <w:name w:val="List Paragraph Char"/>
    <w:aliases w:val="List Paragraph 1 Char"/>
    <w:basedOn w:val="DefaultParagraphFont"/>
    <w:link w:val="ListParagraph"/>
    <w:uiPriority w:val="34"/>
    <w:rsid w:val="00493394"/>
    <w:rPr>
      <w:rFonts w:eastAsiaTheme="minorEastAsia"/>
      <w:lang w:val="ro-RO" w:eastAsia="ro-RO"/>
    </w:rPr>
  </w:style>
  <w:style w:type="paragraph" w:styleId="BodyText">
    <w:name w:val="Body Text"/>
    <w:basedOn w:val="Normal"/>
    <w:link w:val="BodyTextChar"/>
    <w:unhideWhenUsed/>
    <w:rsid w:val="00B55D3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55D3F"/>
    <w:rPr>
      <w:rFonts w:ascii="Times New Roman" w:eastAsia="Times New Roman" w:hAnsi="Times New Roman" w:cs="Times New Roman"/>
      <w:sz w:val="24"/>
      <w:szCs w:val="24"/>
      <w:lang w:val="ro-RO" w:eastAsia="ro-RO"/>
    </w:rPr>
  </w:style>
  <w:style w:type="character" w:customStyle="1" w:styleId="longtext">
    <w:name w:val="long_text"/>
    <w:rsid w:val="00B55D3F"/>
  </w:style>
  <w:style w:type="paragraph" w:styleId="NormalWeb">
    <w:name w:val="Normal (Web)"/>
    <w:basedOn w:val="Normal"/>
    <w:uiPriority w:val="99"/>
    <w:semiHidden/>
    <w:unhideWhenUsed/>
    <w:rsid w:val="00A5198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A5198C"/>
    <w:rPr>
      <w:b/>
      <w:bCs/>
    </w:rPr>
  </w:style>
  <w:style w:type="character" w:styleId="Emphasis">
    <w:name w:val="Emphasis"/>
    <w:basedOn w:val="DefaultParagraphFont"/>
    <w:uiPriority w:val="20"/>
    <w:qFormat/>
    <w:rsid w:val="00A5198C"/>
    <w:rPr>
      <w:i/>
      <w:iCs/>
    </w:rPr>
  </w:style>
  <w:style w:type="paragraph" w:customStyle="1" w:styleId="Listparagraf1">
    <w:name w:val="Listă paragraf1"/>
    <w:aliases w:val="body 2,List Paragraph1"/>
    <w:basedOn w:val="Normal"/>
    <w:qFormat/>
    <w:rsid w:val="00FC58AC"/>
    <w:pPr>
      <w:spacing w:after="0" w:line="240" w:lineRule="auto"/>
      <w:ind w:left="720"/>
      <w:contextualSpacing/>
    </w:pPr>
    <w:rPr>
      <w:rFonts w:ascii="Times New Roman" w:eastAsia="Times New Roman" w:hAnsi="Times New Roman" w:cs="Times New Roman"/>
      <w:sz w:val="24"/>
      <w:lang w:val="en-US" w:eastAsia="en-US" w:bidi="en-US"/>
    </w:rPr>
  </w:style>
  <w:style w:type="paragraph" w:customStyle="1" w:styleId="CAPS">
    <w:name w:val="CAPS"/>
    <w:basedOn w:val="Heading2"/>
    <w:next w:val="Normal"/>
    <w:qFormat/>
    <w:rsid w:val="00FC58AC"/>
    <w:pPr>
      <w:numPr>
        <w:ilvl w:val="1"/>
        <w:numId w:val="26"/>
      </w:numPr>
      <w:tabs>
        <w:tab w:val="num" w:pos="360"/>
      </w:tabs>
      <w:snapToGrid w:val="0"/>
      <w:spacing w:before="0" w:line="240" w:lineRule="auto"/>
      <w:ind w:left="0" w:firstLine="0"/>
      <w:jc w:val="both"/>
    </w:pPr>
    <w:rPr>
      <w:rFonts w:ascii="Times New Roman" w:eastAsia="Times New Roman" w:hAnsi="Times New Roman" w:cs="Times New Roman"/>
      <w:b/>
      <w:bCs/>
      <w:color w:val="auto"/>
      <w:sz w:val="24"/>
      <w:szCs w:val="24"/>
      <w:lang w:eastAsia="en-US" w:bidi="en-US"/>
    </w:rPr>
  </w:style>
  <w:style w:type="paragraph" w:customStyle="1" w:styleId="CAP">
    <w:name w:val="CAP"/>
    <w:basedOn w:val="Heading1"/>
    <w:next w:val="Normal"/>
    <w:qFormat/>
    <w:rsid w:val="00FC58AC"/>
    <w:pPr>
      <w:numPr>
        <w:numId w:val="26"/>
      </w:numPr>
      <w:tabs>
        <w:tab w:val="num" w:pos="360"/>
      </w:tabs>
      <w:spacing w:before="0" w:line="240" w:lineRule="auto"/>
      <w:ind w:left="0" w:firstLine="0"/>
    </w:pPr>
    <w:rPr>
      <w:rFonts w:ascii="Times New Roman" w:eastAsia="Times New Roman" w:hAnsi="Times New Roman" w:cs="Times New Roman"/>
      <w:b/>
      <w:bCs/>
      <w:color w:val="auto"/>
      <w:sz w:val="28"/>
      <w:szCs w:val="28"/>
      <w:lang w:val="en-US" w:eastAsia="en-US" w:bidi="en-US"/>
    </w:rPr>
  </w:style>
  <w:style w:type="character" w:customStyle="1" w:styleId="Heading2Char">
    <w:name w:val="Heading 2 Char"/>
    <w:basedOn w:val="DefaultParagraphFont"/>
    <w:link w:val="Heading2"/>
    <w:uiPriority w:val="9"/>
    <w:semiHidden/>
    <w:rsid w:val="00FC58AC"/>
    <w:rPr>
      <w:rFonts w:asciiTheme="majorHAnsi" w:eastAsiaTheme="majorEastAsia" w:hAnsiTheme="majorHAnsi" w:cstheme="majorBidi"/>
      <w:color w:val="2E74B5" w:themeColor="accent1" w:themeShade="BF"/>
      <w:sz w:val="26"/>
      <w:szCs w:val="26"/>
      <w:lang w:val="ro-RO" w:eastAsia="ro-RO"/>
    </w:rPr>
  </w:style>
  <w:style w:type="character" w:customStyle="1" w:styleId="Heading1Char">
    <w:name w:val="Heading 1 Char"/>
    <w:basedOn w:val="DefaultParagraphFont"/>
    <w:link w:val="Heading1"/>
    <w:uiPriority w:val="9"/>
    <w:rsid w:val="00FC58AC"/>
    <w:rPr>
      <w:rFonts w:asciiTheme="majorHAnsi" w:eastAsiaTheme="majorEastAsia" w:hAnsiTheme="majorHAnsi" w:cstheme="majorBidi"/>
      <w:color w:val="2E74B5" w:themeColor="accent1" w:themeShade="BF"/>
      <w:sz w:val="32"/>
      <w:szCs w:val="32"/>
      <w:lang w:val="ro-RO" w:eastAsia="ro-RO"/>
    </w:rPr>
  </w:style>
  <w:style w:type="character" w:styleId="CommentReference">
    <w:name w:val="annotation reference"/>
    <w:basedOn w:val="DefaultParagraphFont"/>
    <w:semiHidden/>
    <w:unhideWhenUsed/>
    <w:rsid w:val="00153099"/>
    <w:rPr>
      <w:sz w:val="16"/>
      <w:szCs w:val="16"/>
    </w:rPr>
  </w:style>
  <w:style w:type="paragraph" w:styleId="CommentText">
    <w:name w:val="annotation text"/>
    <w:basedOn w:val="Normal"/>
    <w:link w:val="CommentTextChar"/>
    <w:semiHidden/>
    <w:unhideWhenUsed/>
    <w:rsid w:val="00153099"/>
    <w:pPr>
      <w:spacing w:line="240" w:lineRule="auto"/>
    </w:pPr>
    <w:rPr>
      <w:sz w:val="20"/>
      <w:szCs w:val="20"/>
    </w:rPr>
  </w:style>
  <w:style w:type="character" w:customStyle="1" w:styleId="CommentTextChar">
    <w:name w:val="Comment Text Char"/>
    <w:basedOn w:val="DefaultParagraphFont"/>
    <w:link w:val="CommentText"/>
    <w:semiHidden/>
    <w:rsid w:val="00153099"/>
    <w:rPr>
      <w:rFonts w:eastAsiaTheme="minorEastAsia"/>
      <w:sz w:val="20"/>
      <w:szCs w:val="20"/>
      <w:lang w:val="ro-RO" w:eastAsia="ro-RO"/>
    </w:rPr>
  </w:style>
  <w:style w:type="paragraph" w:styleId="CommentSubject">
    <w:name w:val="annotation subject"/>
    <w:basedOn w:val="CommentText"/>
    <w:next w:val="CommentText"/>
    <w:link w:val="CommentSubjectChar"/>
    <w:uiPriority w:val="99"/>
    <w:semiHidden/>
    <w:unhideWhenUsed/>
    <w:rsid w:val="00153099"/>
    <w:rPr>
      <w:b/>
      <w:bCs/>
    </w:rPr>
  </w:style>
  <w:style w:type="character" w:customStyle="1" w:styleId="CommentSubjectChar">
    <w:name w:val="Comment Subject Char"/>
    <w:basedOn w:val="CommentTextChar"/>
    <w:link w:val="CommentSubject"/>
    <w:uiPriority w:val="99"/>
    <w:semiHidden/>
    <w:rsid w:val="00153099"/>
    <w:rPr>
      <w:rFonts w:eastAsiaTheme="minorEastAsia"/>
      <w:b/>
      <w:bCs/>
      <w:sz w:val="20"/>
      <w:szCs w:val="20"/>
      <w:lang w:val="ro-RO" w:eastAsia="ro-RO"/>
    </w:rPr>
  </w:style>
  <w:style w:type="paragraph" w:styleId="BalloonText">
    <w:name w:val="Balloon Text"/>
    <w:basedOn w:val="Normal"/>
    <w:link w:val="BalloonTextChar"/>
    <w:uiPriority w:val="99"/>
    <w:semiHidden/>
    <w:unhideWhenUsed/>
    <w:rsid w:val="001530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099"/>
    <w:rPr>
      <w:rFonts w:ascii="Segoe UI" w:eastAsiaTheme="minorEastAsia" w:hAnsi="Segoe UI" w:cs="Segoe UI"/>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478264">
      <w:bodyDiv w:val="1"/>
      <w:marLeft w:val="0"/>
      <w:marRight w:val="0"/>
      <w:marTop w:val="0"/>
      <w:marBottom w:val="0"/>
      <w:divBdr>
        <w:top w:val="none" w:sz="0" w:space="0" w:color="auto"/>
        <w:left w:val="none" w:sz="0" w:space="0" w:color="auto"/>
        <w:bottom w:val="none" w:sz="0" w:space="0" w:color="auto"/>
        <w:right w:val="none" w:sz="0" w:space="0" w:color="auto"/>
      </w:divBdr>
    </w:div>
    <w:div w:id="753354967">
      <w:bodyDiv w:val="1"/>
      <w:marLeft w:val="0"/>
      <w:marRight w:val="0"/>
      <w:marTop w:val="0"/>
      <w:marBottom w:val="0"/>
      <w:divBdr>
        <w:top w:val="none" w:sz="0" w:space="0" w:color="auto"/>
        <w:left w:val="none" w:sz="0" w:space="0" w:color="auto"/>
        <w:bottom w:val="none" w:sz="0" w:space="0" w:color="auto"/>
        <w:right w:val="none" w:sz="0" w:space="0" w:color="auto"/>
      </w:divBdr>
    </w:div>
    <w:div w:id="1522160504">
      <w:bodyDiv w:val="1"/>
      <w:marLeft w:val="0"/>
      <w:marRight w:val="0"/>
      <w:marTop w:val="0"/>
      <w:marBottom w:val="0"/>
      <w:divBdr>
        <w:top w:val="none" w:sz="0" w:space="0" w:color="auto"/>
        <w:left w:val="none" w:sz="0" w:space="0" w:color="auto"/>
        <w:bottom w:val="none" w:sz="0" w:space="0" w:color="auto"/>
        <w:right w:val="none" w:sz="0" w:space="0" w:color="auto"/>
      </w:divBdr>
    </w:div>
    <w:div w:id="188717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8324B-0DEA-4DDF-A2E5-40E442571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736</Words>
  <Characters>4274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dc:creator>
  <cp:keywords/>
  <dc:description/>
  <cp:lastModifiedBy>Cezar Captaciuc</cp:lastModifiedBy>
  <cp:revision>8</cp:revision>
  <dcterms:created xsi:type="dcterms:W3CDTF">2024-03-21T09:51:00Z</dcterms:created>
  <dcterms:modified xsi:type="dcterms:W3CDTF">2025-01-20T14:11:00Z</dcterms:modified>
</cp:coreProperties>
</file>